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44"/>
          <w:szCs w:val="4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44"/>
          <w:szCs w:val="4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44"/>
          <w:szCs w:val="4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44"/>
          <w:szCs w:val="44"/>
          <w:lang w:val="id-ID" w:eastAsia="en-ID"/>
        </w:rPr>
      </w:pPr>
      <w:bookmarkStart w:id="0" w:name="_GoBack"/>
    </w:p>
    <w:p w:rsidR="001343AE" w:rsidRDefault="001343AE" w:rsidP="001343AE">
      <w:pPr>
        <w:spacing w:after="0" w:line="480" w:lineRule="auto"/>
        <w:jc w:val="center"/>
        <w:rPr>
          <w:rFonts w:ascii="Times New Roman" w:hAnsi="Times New Roman"/>
          <w:b/>
          <w:bCs/>
          <w:sz w:val="56"/>
          <w:szCs w:val="56"/>
          <w:lang w:val="id-ID" w:eastAsia="en-ID"/>
        </w:rPr>
      </w:pPr>
      <w:r>
        <w:rPr>
          <w:rFonts w:ascii="Times New Roman" w:hAnsi="Times New Roman"/>
          <w:b/>
          <w:bCs/>
          <w:sz w:val="56"/>
          <w:szCs w:val="56"/>
          <w:lang w:val="id-ID" w:eastAsia="en-ID"/>
        </w:rPr>
        <w:t>LAMPIRAN-LAMPIRAN</w:t>
      </w: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44"/>
          <w:szCs w:val="4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44"/>
          <w:szCs w:val="4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44"/>
          <w:szCs w:val="4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44"/>
          <w:szCs w:val="4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  <w:r>
        <w:rPr>
          <w:rFonts w:ascii="Times New Roman" w:hAnsi="Times New Roman"/>
          <w:b/>
          <w:bCs/>
          <w:sz w:val="24"/>
          <w:szCs w:val="24"/>
          <w:lang w:val="en-ID" w:eastAsia="en-ID"/>
        </w:rPr>
        <w:lastRenderedPageBreak/>
        <w:t xml:space="preserve">Lampiran </w:t>
      </w: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  <w:r>
        <w:rPr>
          <w:rFonts w:ascii="Times New Roman" w:hAnsi="Times New Roman"/>
          <w:b/>
          <w:bCs/>
          <w:sz w:val="24"/>
          <w:szCs w:val="24"/>
          <w:lang w:val="en-ID" w:eastAsia="en-ID"/>
        </w:rPr>
        <w:t xml:space="preserve">Sebaran Item </w:t>
      </w:r>
      <w:r>
        <w:rPr>
          <w:rFonts w:ascii="Times New Roman" w:hAnsi="Times New Roman"/>
          <w:b/>
          <w:bCs/>
          <w:sz w:val="24"/>
          <w:szCs w:val="24"/>
          <w:lang w:val="id-ID" w:eastAsia="en-ID"/>
        </w:rPr>
        <w:t>Kecanduan Gadget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556"/>
        <w:gridCol w:w="2805"/>
        <w:gridCol w:w="1261"/>
        <w:gridCol w:w="987"/>
        <w:gridCol w:w="984"/>
      </w:tblGrid>
      <w:tr w:rsidR="001343AE" w:rsidTr="001343AE">
        <w:trPr>
          <w:trHeight w:val="3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Aspek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Indikator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butir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Jumlah</w:t>
            </w:r>
          </w:p>
        </w:tc>
      </w:tr>
      <w:tr w:rsidR="001343AE" w:rsidTr="001343A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Unfav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rPr>
          <w:trHeight w:val="2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Daily life dustruebance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Sulit berkonsentrasi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</w:p>
        </w:tc>
      </w:tr>
      <w:tr w:rsidR="001343AE" w:rsidTr="001343A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Gangguan tidur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Withdrawal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Rasa tidak sabar,gelisah, dan tidak sanggup tanpa gadget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6,7,8,9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Cyberspace oriented relationship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Memiliki hubungan yang erat dengan teman yang ada dimedia sosial dari pada teman dikehidupan nyata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11,12,13,14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</w:tr>
      <w:tr w:rsidR="001343AE" w:rsidTr="001343AE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Overuse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Penggunaan gadget yang tidak terkontrol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</w:p>
        </w:tc>
      </w:tr>
      <w:tr w:rsidR="001343AE" w:rsidTr="001343AE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Tolerance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Berusaha untuk mengontrol agar tidak menggunakan gadget akan tetapi selalu gagal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18,19,20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4</w:t>
            </w:r>
          </w:p>
        </w:tc>
      </w:tr>
      <w:tr w:rsidR="001343AE" w:rsidTr="001343AE">
        <w:trPr>
          <w:trHeight w:val="437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Total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21</w:t>
            </w:r>
          </w:p>
        </w:tc>
      </w:tr>
    </w:tbl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  <w:r>
        <w:rPr>
          <w:rFonts w:ascii="Times New Roman" w:hAnsi="Times New Roman"/>
          <w:b/>
          <w:bCs/>
          <w:sz w:val="24"/>
          <w:szCs w:val="24"/>
          <w:lang w:val="id-ID" w:eastAsia="en-ID"/>
        </w:rPr>
        <w:t xml:space="preserve">Lampiran </w:t>
      </w: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  <w:r>
        <w:rPr>
          <w:rFonts w:ascii="Times New Roman" w:hAnsi="Times New Roman"/>
          <w:b/>
          <w:bCs/>
          <w:sz w:val="24"/>
          <w:szCs w:val="24"/>
          <w:lang w:val="id-ID" w:eastAsia="en-ID"/>
        </w:rPr>
        <w:t>Sebaran item prokrastinasi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560"/>
        <w:gridCol w:w="2835"/>
        <w:gridCol w:w="1056"/>
        <w:gridCol w:w="992"/>
        <w:gridCol w:w="987"/>
      </w:tblGrid>
      <w:tr w:rsidR="001343AE" w:rsidTr="001343AE">
        <w:trPr>
          <w:trHeight w:val="3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No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Aspek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Indikator 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No Butir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Jumlah </w:t>
            </w:r>
          </w:p>
        </w:tc>
      </w:tr>
      <w:tr w:rsidR="001343AE" w:rsidTr="001343A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fav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Unfav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1343AE" w:rsidTr="001343AE">
        <w:trPr>
          <w:trHeight w:val="2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Perceived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Gagal menyelesaikan tugas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</w:p>
        </w:tc>
      </w:tr>
      <w:tr w:rsidR="001343AE" w:rsidTr="001343A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Gagal memprediksi waktu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4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Intentionaction gap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Tidak konsisten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Emotional diistress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Perasaan tidak menyenangkan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</w:p>
        </w:tc>
      </w:tr>
      <w:tr w:rsidR="001343AE" w:rsidTr="001343AE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Perceived ability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Takut gagal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14,15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4</w:t>
            </w:r>
          </w:p>
        </w:tc>
      </w:tr>
      <w:tr w:rsidR="001343AE" w:rsidTr="001343A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Ragu-ragu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</w:t>
            </w:r>
          </w:p>
        </w:tc>
      </w:tr>
      <w:tr w:rsidR="001343AE" w:rsidTr="001343AE">
        <w:trPr>
          <w:trHeight w:val="437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Total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18</w:t>
            </w:r>
          </w:p>
        </w:tc>
      </w:tr>
    </w:tbl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</w:p>
    <w:p w:rsidR="001343AE" w:rsidRDefault="001343AE" w:rsidP="001343A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</w:p>
    <w:p w:rsidR="001343AE" w:rsidRDefault="001343AE" w:rsidP="001343A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  <w:r>
        <w:rPr>
          <w:rFonts w:ascii="Times New Roman" w:hAnsi="Times New Roman"/>
          <w:b/>
          <w:bCs/>
          <w:sz w:val="24"/>
          <w:szCs w:val="24"/>
          <w:lang w:val="id-ID" w:eastAsia="en-ID"/>
        </w:rPr>
        <w:lastRenderedPageBreak/>
        <w:t xml:space="preserve">Lampiran </w:t>
      </w:r>
    </w:p>
    <w:p w:rsidR="001343AE" w:rsidRDefault="001343AE" w:rsidP="001343AE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id-ID" w:eastAsia="en-ID"/>
        </w:rPr>
      </w:pPr>
      <w:r>
        <w:rPr>
          <w:rFonts w:ascii="Times New Roman" w:hAnsi="Times New Roman"/>
          <w:b/>
          <w:bCs/>
          <w:sz w:val="24"/>
          <w:szCs w:val="24"/>
          <w:lang w:val="en-ID" w:eastAsia="en-ID"/>
        </w:rPr>
        <w:t xml:space="preserve">Angket  </w:t>
      </w:r>
      <w:r>
        <w:rPr>
          <w:rFonts w:ascii="Times New Roman" w:hAnsi="Times New Roman"/>
          <w:b/>
          <w:bCs/>
          <w:sz w:val="24"/>
          <w:szCs w:val="24"/>
          <w:lang w:val="id-ID" w:eastAsia="en-ID"/>
        </w:rPr>
        <w:t xml:space="preserve">Kecanduan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d-ID" w:eastAsia="en-ID"/>
        </w:rPr>
        <w:t>Gadget</w:t>
      </w:r>
    </w:p>
    <w:p w:rsidR="001343AE" w:rsidRDefault="001343AE" w:rsidP="001343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Petunjuk pengisian sebagai berikut:</w:t>
      </w:r>
    </w:p>
    <w:p w:rsidR="001343AE" w:rsidRDefault="001343AE" w:rsidP="001343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Tuliskan nama</w:t>
      </w:r>
      <w:r>
        <w:rPr>
          <w:rFonts w:ascii="Times New Roman" w:hAnsi="Times New Roman"/>
          <w:sz w:val="24"/>
          <w:szCs w:val="24"/>
          <w:lang w:val="id-ID" w:eastAsia="en-ID"/>
        </w:rPr>
        <w:t xml:space="preserve"> dan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prodi.</w:t>
      </w:r>
    </w:p>
    <w:p w:rsidR="001343AE" w:rsidRDefault="001343AE" w:rsidP="001343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Pilih salah satu jawaban yang sesuai dengan keadaanmu.</w:t>
      </w:r>
    </w:p>
    <w:p w:rsidR="001343AE" w:rsidRDefault="001343AE" w:rsidP="001343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Berilah tanda centang (</w:t>
      </w:r>
      <w:r>
        <w:rPr>
          <w:rFonts w:asciiTheme="majorBidi" w:hAnsiTheme="majorBidi"/>
          <w:sz w:val="24"/>
          <w:szCs w:val="24"/>
          <w:lang w:val="id-ID"/>
        </w:rPr>
        <w:t>√</w:t>
      </w:r>
      <w:r>
        <w:rPr>
          <w:rFonts w:asciiTheme="majorBidi" w:hAnsiTheme="majorBidi"/>
          <w:sz w:val="24"/>
          <w:szCs w:val="24"/>
        </w:rPr>
        <w:t>) pada kolom yang telah disediakan</w:t>
      </w:r>
    </w:p>
    <w:p w:rsidR="001343AE" w:rsidRDefault="001343AE" w:rsidP="001343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Theme="majorBidi" w:hAnsiTheme="majorBidi"/>
          <w:sz w:val="24"/>
          <w:szCs w:val="24"/>
        </w:rPr>
        <w:t>Ada 4 pilihan jawaban dengan keterangan sebagai berikut:</w:t>
      </w:r>
    </w:p>
    <w:p w:rsidR="001343AE" w:rsidRDefault="001343AE" w:rsidP="001343AE">
      <w:pPr>
        <w:pStyle w:val="ListParagraph"/>
        <w:spacing w:line="36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SS   : Sangat Setuju</w:t>
      </w:r>
    </w:p>
    <w:p w:rsidR="001343AE" w:rsidRDefault="001343AE" w:rsidP="001343AE">
      <w:pPr>
        <w:pStyle w:val="ListParagraph"/>
        <w:spacing w:line="36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     : Setuju</w:t>
      </w:r>
    </w:p>
    <w:p w:rsidR="001343AE" w:rsidRDefault="001343AE" w:rsidP="001343AE">
      <w:pPr>
        <w:pStyle w:val="ListParagraph"/>
        <w:spacing w:line="36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TS  : Tidak Setuju</w:t>
      </w:r>
    </w:p>
    <w:p w:rsidR="001343AE" w:rsidRDefault="001343AE" w:rsidP="001343AE">
      <w:pPr>
        <w:pStyle w:val="ListParagraph"/>
        <w:spacing w:line="36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STS : Sangat Tidak Setuju </w:t>
      </w:r>
    </w:p>
    <w:p w:rsidR="001343AE" w:rsidRDefault="001343AE" w:rsidP="001343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Saya menjamin kerahasiaan dari jawaban anda.</w:t>
      </w:r>
    </w:p>
    <w:p w:rsidR="001343AE" w:rsidRDefault="001343AE" w:rsidP="001343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 xml:space="preserve">Nama </w:t>
      </w:r>
      <w:r>
        <w:rPr>
          <w:rFonts w:ascii="Times New Roman" w:hAnsi="Times New Roman"/>
          <w:sz w:val="24"/>
          <w:szCs w:val="24"/>
          <w:lang w:val="en-ID" w:eastAsia="en-ID"/>
        </w:rPr>
        <w:tab/>
      </w:r>
      <w:r>
        <w:rPr>
          <w:rFonts w:ascii="Times New Roman" w:hAnsi="Times New Roman"/>
          <w:sz w:val="24"/>
          <w:szCs w:val="24"/>
          <w:lang w:val="en-ID" w:eastAsia="en-ID"/>
        </w:rPr>
        <w:tab/>
        <w:t>:</w:t>
      </w:r>
    </w:p>
    <w:p w:rsidR="001343AE" w:rsidRDefault="001343AE" w:rsidP="001343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id-ID" w:eastAsia="en-ID"/>
        </w:rPr>
        <w:t xml:space="preserve">Fakultas 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r>
        <w:rPr>
          <w:rFonts w:ascii="Times New Roman" w:hAnsi="Times New Roman"/>
          <w:sz w:val="24"/>
          <w:szCs w:val="24"/>
          <w:lang w:val="en-ID" w:eastAsia="en-ID"/>
        </w:rPr>
        <w:tab/>
        <w:t xml:space="preserve">: </w:t>
      </w:r>
    </w:p>
    <w:p w:rsidR="001343AE" w:rsidRDefault="001343AE" w:rsidP="001343AE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Variabel X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4991"/>
        <w:gridCol w:w="658"/>
        <w:gridCol w:w="633"/>
        <w:gridCol w:w="660"/>
        <w:gridCol w:w="685"/>
      </w:tblGrid>
      <w:tr w:rsidR="001343AE" w:rsidTr="001343AE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No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Pernyataan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STS</w:t>
            </w: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merasa sakit pada bagian pergelangan atau pada belakang leher saat menggunakan gadget terlalu lama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Walaupun sedang menggunakan gadget saya tetap bisa berkonsentrasi dalam hal lain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merasa lelah dan kurang memiliki waktu tidur yang cukup karena penggunaan gadget yang berlebihan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Saya sering tidur larut malam karena online di gadget/hanya sekedar chattingan.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Walaupun saya sedang memainkan gadget saya bisa mengontrol waktu tidur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merasa tidak</w:t>
            </w:r>
            <w:r>
              <w:rPr>
                <w:rFonts w:asciiTheme="majorBidi" w:hAnsiTheme="majorBidi" w:cstheme="majorBidi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</w:rPr>
              <w:t>sabar ketika tidak memegang gadget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memikirkan gadget saat tidak menggunakannya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menjadi kesal saat diganggu ketika menggunakan gadget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membawa gadget ke toilet meskipun saya sudah terburu-terburu untuk ke toilet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merasa baik-baik saja ketika tidak memegang gadget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merasa bahwa hubungan dengan teman-teman yang saya temui melalui gadget lebih dekat dibandingkan teman-teman dikehidupan nyata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merasa bahwa teman-teman yang saya temui melalui gadget lebih mengerti saya dibandingkan teman-teman dikehidupan nyata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lebih memilih untuk berbincang dengan teman-teman melalui gadget, dibandingkan bertemu dengan teman-teman didunia nyata atau anggota keluarga saya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ind w:left="33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lebih senang bertemu dengan teman-teman secara</w:t>
            </w:r>
            <w:r>
              <w:rPr>
                <w:rFonts w:asciiTheme="majorBidi" w:hAnsiTheme="majorBidi" w:cstheme="majorBidi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</w:rPr>
              <w:t>langs</w:t>
            </w:r>
            <w:r>
              <w:rPr>
                <w:rFonts w:asciiTheme="majorBidi" w:hAnsiTheme="majorBidi" w:cstheme="majorBidi"/>
                <w:lang w:val="id-ID"/>
              </w:rPr>
              <w:t>ung.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lebih nyaman berbicara secara langsung dengan orang lain dari pada melalui gadget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merasakan dorongan untuk menggunakan gadget lagi segera setelah saya berhenti menggunakannya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ind w:left="317" w:hanging="317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dapat memanage penggunaan gadget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ind w:left="33" w:hanging="33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Orang-orang disekitar saya mengatakan bahwa saya terlalu sering mengunakan gadget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telah berulang kali mencoba mengurangi penggunaan gadget namun selalu gagal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selalu berfikir bahwa saya harus mengurangi pengunaan gadget</w:t>
            </w:r>
            <w:r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Saya berhasil mengurangi penggunaan gadget.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1343AE" w:rsidRDefault="001343AE" w:rsidP="001343A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1343AE" w:rsidRDefault="001343AE" w:rsidP="001343AE">
      <w:pPr>
        <w:rPr>
          <w:rFonts w:asciiTheme="majorBidi" w:hAnsiTheme="majorBidi" w:cstheme="majorBidi"/>
          <w:sz w:val="24"/>
          <w:szCs w:val="24"/>
        </w:rPr>
      </w:pPr>
    </w:p>
    <w:p w:rsidR="001343AE" w:rsidRDefault="001343AE" w:rsidP="001343A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1343AE" w:rsidRDefault="001343AE" w:rsidP="001343A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1343AE" w:rsidRDefault="001343AE" w:rsidP="001343A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Lampiran </w:t>
      </w:r>
    </w:p>
    <w:p w:rsidR="001343AE" w:rsidRDefault="001343AE" w:rsidP="001343A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  <w:r>
        <w:rPr>
          <w:rFonts w:ascii="Times New Roman" w:hAnsi="Times New Roman"/>
          <w:b/>
          <w:bCs/>
          <w:sz w:val="24"/>
          <w:szCs w:val="24"/>
          <w:lang w:val="en-ID" w:eastAsia="en-ID"/>
        </w:rPr>
        <w:t xml:space="preserve">Angket </w:t>
      </w:r>
      <w:r>
        <w:rPr>
          <w:rFonts w:ascii="Times New Roman" w:hAnsi="Times New Roman"/>
          <w:b/>
          <w:bCs/>
          <w:sz w:val="24"/>
          <w:szCs w:val="24"/>
          <w:lang w:val="id-ID" w:eastAsia="en-ID"/>
        </w:rPr>
        <w:t>Prokrastinasi</w:t>
      </w:r>
    </w:p>
    <w:p w:rsidR="001343AE" w:rsidRDefault="001343AE" w:rsidP="001343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Petunjuk pengisian sebagai berikut:</w:t>
      </w:r>
    </w:p>
    <w:p w:rsidR="001343AE" w:rsidRDefault="001343AE" w:rsidP="001343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Tuliskan nama</w:t>
      </w:r>
      <w:r>
        <w:rPr>
          <w:rFonts w:ascii="Times New Roman" w:hAnsi="Times New Roman"/>
          <w:sz w:val="24"/>
          <w:szCs w:val="24"/>
          <w:lang w:val="id-ID" w:eastAsia="en-ID"/>
        </w:rPr>
        <w:t xml:space="preserve"> dan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prodi.</w:t>
      </w:r>
    </w:p>
    <w:p w:rsidR="001343AE" w:rsidRDefault="001343AE" w:rsidP="001343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Pilih salah satu jawaban yang sesuai dengan keadaanmu.</w:t>
      </w:r>
    </w:p>
    <w:p w:rsidR="001343AE" w:rsidRDefault="001343AE" w:rsidP="001343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Berilah tanda centang (</w:t>
      </w:r>
      <w:r>
        <w:rPr>
          <w:rFonts w:asciiTheme="majorBidi" w:hAnsiTheme="majorBidi"/>
          <w:sz w:val="24"/>
          <w:szCs w:val="24"/>
          <w:lang w:val="id-ID"/>
        </w:rPr>
        <w:t>√</w:t>
      </w:r>
      <w:r>
        <w:rPr>
          <w:rFonts w:asciiTheme="majorBidi" w:hAnsiTheme="majorBidi"/>
          <w:sz w:val="24"/>
          <w:szCs w:val="24"/>
        </w:rPr>
        <w:t>) pada kolom yang telah disediakan</w:t>
      </w:r>
    </w:p>
    <w:p w:rsidR="001343AE" w:rsidRDefault="001343AE" w:rsidP="001343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Theme="majorBidi" w:hAnsiTheme="majorBidi"/>
          <w:sz w:val="24"/>
          <w:szCs w:val="24"/>
        </w:rPr>
        <w:t>Ada 4 pilihan jawaban dengan keterangan sebagai berikut:</w:t>
      </w:r>
    </w:p>
    <w:p w:rsidR="001343AE" w:rsidRDefault="001343AE" w:rsidP="001343AE">
      <w:pPr>
        <w:pStyle w:val="ListParagraph"/>
        <w:spacing w:line="36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SS   : Sangat Setuju</w:t>
      </w:r>
    </w:p>
    <w:p w:rsidR="001343AE" w:rsidRDefault="001343AE" w:rsidP="001343AE">
      <w:pPr>
        <w:pStyle w:val="ListParagraph"/>
        <w:spacing w:line="36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     : Setuju</w:t>
      </w:r>
    </w:p>
    <w:p w:rsidR="001343AE" w:rsidRDefault="001343AE" w:rsidP="001343AE">
      <w:pPr>
        <w:pStyle w:val="ListParagraph"/>
        <w:spacing w:line="36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TS  : Tidak Setuju</w:t>
      </w:r>
    </w:p>
    <w:p w:rsidR="001343AE" w:rsidRDefault="001343AE" w:rsidP="001343AE">
      <w:pPr>
        <w:pStyle w:val="ListParagraph"/>
        <w:spacing w:line="36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STS : Sangat Tidak Setuju </w:t>
      </w:r>
    </w:p>
    <w:p w:rsidR="001343AE" w:rsidRDefault="001343AE" w:rsidP="001343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Saya menjamin kerahasiaan dari jawaban anda.</w:t>
      </w:r>
    </w:p>
    <w:p w:rsidR="001343AE" w:rsidRDefault="001343AE" w:rsidP="001343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 xml:space="preserve">Nama </w:t>
      </w:r>
      <w:r>
        <w:rPr>
          <w:rFonts w:ascii="Times New Roman" w:hAnsi="Times New Roman"/>
          <w:sz w:val="24"/>
          <w:szCs w:val="24"/>
          <w:lang w:val="en-ID" w:eastAsia="en-ID"/>
        </w:rPr>
        <w:tab/>
      </w:r>
      <w:r>
        <w:rPr>
          <w:rFonts w:ascii="Times New Roman" w:hAnsi="Times New Roman"/>
          <w:sz w:val="24"/>
          <w:szCs w:val="24"/>
          <w:lang w:val="en-ID" w:eastAsia="en-ID"/>
        </w:rPr>
        <w:tab/>
        <w:t>:</w:t>
      </w:r>
    </w:p>
    <w:p w:rsidR="001343AE" w:rsidRDefault="001343AE" w:rsidP="001343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 w:eastAsia="en-ID"/>
        </w:rPr>
      </w:pPr>
      <w:r>
        <w:rPr>
          <w:rFonts w:ascii="Times New Roman" w:hAnsi="Times New Roman"/>
          <w:sz w:val="24"/>
          <w:szCs w:val="24"/>
          <w:lang w:val="id-ID" w:eastAsia="en-ID"/>
        </w:rPr>
        <w:t xml:space="preserve">Fakultas 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r>
        <w:rPr>
          <w:rFonts w:ascii="Times New Roman" w:hAnsi="Times New Roman"/>
          <w:sz w:val="24"/>
          <w:szCs w:val="24"/>
          <w:lang w:val="en-ID" w:eastAsia="en-ID"/>
        </w:rPr>
        <w:tab/>
        <w:t xml:space="preserve">: </w:t>
      </w:r>
    </w:p>
    <w:p w:rsidR="001343AE" w:rsidRDefault="001343AE" w:rsidP="001343AE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 xml:space="preserve">Variabel </w:t>
      </w:r>
      <w:r>
        <w:rPr>
          <w:rFonts w:ascii="Times New Roman" w:hAnsi="Times New Roman"/>
          <w:sz w:val="24"/>
          <w:szCs w:val="24"/>
          <w:lang w:val="id-ID" w:eastAsia="en-ID"/>
        </w:rPr>
        <w:t>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5001"/>
        <w:gridCol w:w="656"/>
        <w:gridCol w:w="629"/>
        <w:gridCol w:w="658"/>
        <w:gridCol w:w="684"/>
      </w:tblGrid>
      <w:tr w:rsidR="001343AE" w:rsidTr="001343AE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No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Pernyataan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STS</w:t>
            </w: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Adanya jejaring sosial seperti twitter dan facebook, membuat skripsi saya terbengkala</w:t>
            </w:r>
            <w:r>
              <w:rPr>
                <w:rFonts w:asciiTheme="majorBidi" w:hAnsiTheme="majorBidi" w:cstheme="majorBidi"/>
                <w:lang w:val="id-ID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Saya memilih untuk mengutamakan skripsi yang menjadi tanggung jawab saya, meskipun harus melawan rasa malas untuk mengerjakan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Saya membutuhkan waktu lama untuk menyelesaikan revisi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Saya sering mendapat teguran dari dosen karena terlambat mengumpulkan revisi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Saya manfaatkan waktu luang untuk mengerjakan skripsi sehingga revisi selesai tepat pada waktunya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Revisi dan dari dosen, segera saya kerjakan agar cepat selesai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Saya tidak menepati waktu yang sudah saya rencanakan untuk bimbingan dengan dosen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Saya mengalami kesulitan untuk fokus mengerjakan </w:t>
            </w:r>
            <w:r>
              <w:rPr>
                <w:rFonts w:asciiTheme="majorBidi" w:hAnsiTheme="majorBidi" w:cstheme="majorBidi"/>
              </w:rPr>
              <w:lastRenderedPageBreak/>
              <w:t>skripsi sebelum waktu yang ditentukan pembimbing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Saya mengerjakan revisi secara bertahap, sesuai dengan target agar hasilnya optimal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Saya merasa cemas bila belum menemukan buku yang disarankan oleh pembimbing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Mendapat teguran dari dosen karena terlambat mengumpulkan revisi, adalah hal yang biasa bagi saya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Pada saat bimbingan, saya merasa gugup dan sulit berkonsentrasi saat berkomunikasi dengan dosen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Sebelum menguasai materi, saya merasa enggan untuk bimbingan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Dalam menyusun skripsi, saya mengkomunikasikan kesulitan yang saya hadapi, pada pembimbing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Koreksi dan revisi adalah hal biasa bagi saya, karena acc tidak harus diperoleh dalam satu kali bimbingan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Saya merasa kesulitan untuk menuliskan gagasan ke dalam skripsi, sehingga penyusunan skripsi butuh waktu lama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Saya merasa kurang mampu menentukan judul skripsi, sehingga sampai sekarang belum bimbingan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1343AE" w:rsidTr="001343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Untuk mempercepat penyusunan skripsi, saya segera menuliskan setiap gagasan yang muncul ke dalam skripsi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1343AE" w:rsidRDefault="001343AE" w:rsidP="001343AE">
      <w:pPr>
        <w:pStyle w:val="ListParagraph"/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:rsidR="001343AE" w:rsidRDefault="001343AE" w:rsidP="001343AE">
      <w:pPr>
        <w:pStyle w:val="ListParagraph"/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:rsidR="001343AE" w:rsidRDefault="001343AE" w:rsidP="001343AE">
      <w:pPr>
        <w:pStyle w:val="ListParagraph"/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:rsidR="001343AE" w:rsidRDefault="001343AE" w:rsidP="001343AE">
      <w:pPr>
        <w:pStyle w:val="ListParagraph"/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:rsidR="001343AE" w:rsidRDefault="001343AE" w:rsidP="001343AE">
      <w:pPr>
        <w:pStyle w:val="ListParagraph"/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:rsidR="001343AE" w:rsidRDefault="001343AE" w:rsidP="001343AE">
      <w:pPr>
        <w:pStyle w:val="ListParagraph"/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:rsidR="001343AE" w:rsidRDefault="001343AE" w:rsidP="001343AE">
      <w:pPr>
        <w:pStyle w:val="ListParagraph"/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:rsidR="001343AE" w:rsidRDefault="001343AE" w:rsidP="001343AE">
      <w:pPr>
        <w:pStyle w:val="ListParagraph"/>
        <w:spacing w:line="48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  <w:r>
        <w:rPr>
          <w:rFonts w:ascii="Times New Roman" w:hAnsi="Times New Roman"/>
          <w:b/>
          <w:bCs/>
          <w:sz w:val="24"/>
          <w:szCs w:val="24"/>
          <w:lang w:val="id-ID" w:eastAsia="en-ID"/>
        </w:rPr>
        <w:lastRenderedPageBreak/>
        <w:t xml:space="preserve">Lampiran </w:t>
      </w:r>
    </w:p>
    <w:p w:rsidR="001343AE" w:rsidRDefault="001343AE" w:rsidP="001343AE">
      <w:pPr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Responden </w:t>
      </w:r>
      <w:r>
        <w:rPr>
          <w:rFonts w:ascii="Times New Roman" w:hAnsi="Times New Roman"/>
          <w:b/>
          <w:bCs/>
          <w:sz w:val="24"/>
          <w:szCs w:val="24"/>
        </w:rPr>
        <w:t>Mahasiswa IAI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Tribakti Kediri Angkatan 2018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812"/>
        <w:gridCol w:w="1554"/>
      </w:tblGrid>
      <w:tr w:rsidR="001343AE" w:rsidTr="001343AE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No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Nama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 xml:space="preserve">Fakultas 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Lutfiana Dwi Safitri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 Faridah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Ahmad Masruri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Nadya Nadirawati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Diah Ayu Musthofiah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Titik Wulandari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Nabila Nailunnaja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Dina Permata Sari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Dewi Humairo’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Azizah Rohman Eka Putri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Ulya Fittuqo Al-Ambari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Siti Maimunah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Nurfitri Yani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Fatima Kamalia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Aisyah Darajat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Rapikah Zaid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Dakwah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Siti Ainur Rohmah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Rizky Shinta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Abdul Ajis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Risalatul Muawanah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Tia Rosita Nur Afifah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Akhmad Alwi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Moh Firzha Aulia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Gilang Maulana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Nabilla Nurinnajma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Andri Saputra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Maulana Rizqi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Iswah Yuana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Rima Andriani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Bima Awfarul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Arif Girindra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Adelina Nuriangninngtyas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Niken Larassati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Aly Muaffa Hibatullah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Rizka Indah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Yulia Wulandari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Juli Subarianti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Riyad Jinan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Muhammad Fikri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lastRenderedPageBreak/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Fajar Dwi Saputra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Wahid Syalahudin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Syari’ah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Dwita Nurulita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Syahra Tri Nurjannah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Siti Muhimmatul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Nurhikam Al Adra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Fajrul Falah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Kansa Davira Amalia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Rosyana Kusumaningrum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 xml:space="preserve">Luthfurrahman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Giagi Rachmoyo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Muhammad Syamsul Arif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Hamim Abdul Qodir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 xml:space="preserve">Reza Maulana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Hijri Akmal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 xml:space="preserve">Kabib Zasan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Muhammad Izzudin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Kukuh Aditya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Annisa Miftahurrohmah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Azizah Nurlaila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Nursilah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Anisatus Sholihah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Fitriana Nurrohmah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Moh Fazal Mumtaz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Arfanny Salsabila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Nurul Kholifah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Rudiansah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Suhaib Jawahir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Putri Islamiyah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Ainun Rohmatul Umah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Sohibatul Umah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Dewi Afidatul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Maria Ulfa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Prabowo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Muh Farid Munandar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Abdurahman Soleh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Naufal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  <w:tr w:rsidR="001343AE" w:rsidTr="00134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AE" w:rsidRDefault="001343AE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val="id-ID"/>
              </w:rPr>
              <w:t>Nur Ramadan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AE" w:rsidRDefault="001343A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</w:t>
            </w:r>
          </w:p>
        </w:tc>
      </w:tr>
    </w:tbl>
    <w:p w:rsidR="001343AE" w:rsidRDefault="001343AE" w:rsidP="001343AE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</w:p>
    <w:p w:rsidR="001343AE" w:rsidRDefault="001343AE" w:rsidP="001343A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:rsidR="001343AE" w:rsidRDefault="001343AE" w:rsidP="001343A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</w:p>
    <w:p w:rsidR="001343AE" w:rsidRDefault="001343AE" w:rsidP="001343AE">
      <w:pPr>
        <w:rPr>
          <w:rFonts w:ascii="Times New Roman" w:hAnsi="Times New Roman"/>
          <w:b/>
          <w:bCs/>
          <w:sz w:val="24"/>
          <w:szCs w:val="24"/>
          <w:lang w:val="id-ID" w:eastAsia="en-ID"/>
        </w:rPr>
      </w:pPr>
      <w:r>
        <w:rPr>
          <w:rFonts w:ascii="Times New Roman" w:hAnsi="Times New Roman"/>
          <w:b/>
          <w:bCs/>
          <w:sz w:val="24"/>
          <w:szCs w:val="24"/>
          <w:lang w:val="id-ID" w:eastAsia="en-ID"/>
        </w:rPr>
        <w:lastRenderedPageBreak/>
        <w:t xml:space="preserve">Lampiran </w:t>
      </w:r>
    </w:p>
    <w:p w:rsidR="001343AE" w:rsidRDefault="001343AE" w:rsidP="001343AE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ID" w:eastAsia="en-ID"/>
        </w:rPr>
      </w:pPr>
      <w:r>
        <w:rPr>
          <w:rFonts w:ascii="Times New Roman" w:hAnsi="Times New Roman"/>
          <w:b/>
          <w:bCs/>
          <w:sz w:val="24"/>
          <w:szCs w:val="24"/>
          <w:lang w:val="en-ID" w:eastAsia="en-ID"/>
        </w:rPr>
        <w:t>PERNYATAAN KEASLIAN TULISAN</w:t>
      </w:r>
    </w:p>
    <w:p w:rsidR="001343AE" w:rsidRDefault="001343AE" w:rsidP="001343AE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ID" w:eastAsia="en-ID"/>
        </w:rPr>
      </w:pPr>
    </w:p>
    <w:p w:rsidR="001343AE" w:rsidRDefault="001343AE" w:rsidP="001343A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 xml:space="preserve">Saya yang bertanda tangan dibawah ini: </w:t>
      </w:r>
    </w:p>
    <w:p w:rsidR="001343AE" w:rsidRDefault="001343AE" w:rsidP="001343A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id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Nama</w:t>
      </w:r>
      <w:r>
        <w:rPr>
          <w:rFonts w:ascii="Times New Roman" w:hAnsi="Times New Roman"/>
          <w:sz w:val="24"/>
          <w:szCs w:val="24"/>
          <w:lang w:val="en-ID" w:eastAsia="en-ID"/>
        </w:rPr>
        <w:tab/>
      </w:r>
      <w:r>
        <w:rPr>
          <w:rFonts w:ascii="Times New Roman" w:hAnsi="Times New Roman"/>
          <w:sz w:val="24"/>
          <w:szCs w:val="24"/>
          <w:lang w:val="en-ID" w:eastAsia="en-ID"/>
        </w:rPr>
        <w:tab/>
      </w:r>
      <w:r>
        <w:rPr>
          <w:rFonts w:ascii="Times New Roman" w:hAnsi="Times New Roman"/>
          <w:sz w:val="24"/>
          <w:szCs w:val="24"/>
          <w:lang w:val="en-ID" w:eastAsia="en-ID"/>
        </w:rPr>
        <w:tab/>
      </w:r>
      <w:r>
        <w:rPr>
          <w:rFonts w:ascii="Times New Roman" w:hAnsi="Times New Roman"/>
          <w:sz w:val="24"/>
          <w:szCs w:val="24"/>
          <w:lang w:val="en-ID" w:eastAsia="en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 w:eastAsia="en-ID"/>
        </w:rPr>
        <w:t>NAELA AZKIA</w:t>
      </w:r>
    </w:p>
    <w:p w:rsidR="001343AE" w:rsidRDefault="001343AE" w:rsidP="001343A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id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NPM</w:t>
      </w:r>
      <w:r>
        <w:rPr>
          <w:rFonts w:ascii="Times New Roman" w:hAnsi="Times New Roman"/>
          <w:sz w:val="24"/>
          <w:szCs w:val="24"/>
          <w:lang w:val="en-ID" w:eastAsia="en-ID"/>
        </w:rPr>
        <w:tab/>
      </w:r>
      <w:r>
        <w:rPr>
          <w:rFonts w:ascii="Times New Roman" w:hAnsi="Times New Roman"/>
          <w:sz w:val="24"/>
          <w:szCs w:val="24"/>
          <w:lang w:val="en-ID" w:eastAsia="en-ID"/>
        </w:rPr>
        <w:tab/>
      </w:r>
      <w:r>
        <w:rPr>
          <w:rFonts w:ascii="Times New Roman" w:hAnsi="Times New Roman"/>
          <w:sz w:val="24"/>
          <w:szCs w:val="24"/>
          <w:lang w:val="en-ID" w:eastAsia="en-ID"/>
        </w:rPr>
        <w:tab/>
      </w:r>
      <w:r>
        <w:rPr>
          <w:rFonts w:ascii="Times New Roman" w:hAnsi="Times New Roman"/>
          <w:sz w:val="24"/>
          <w:szCs w:val="24"/>
          <w:lang w:val="en-ID" w:eastAsia="en-ID"/>
        </w:rPr>
        <w:tab/>
        <w:t>: 1806002</w:t>
      </w:r>
      <w:r>
        <w:rPr>
          <w:rFonts w:ascii="Times New Roman" w:hAnsi="Times New Roman"/>
          <w:sz w:val="24"/>
          <w:szCs w:val="24"/>
          <w:lang w:val="id-ID" w:eastAsia="en-ID"/>
        </w:rPr>
        <w:t>67</w:t>
      </w:r>
    </w:p>
    <w:p w:rsidR="001343AE" w:rsidRDefault="001343AE" w:rsidP="001343A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NIRM</w:t>
      </w:r>
      <w:r>
        <w:rPr>
          <w:rFonts w:ascii="Times New Roman" w:hAnsi="Times New Roman"/>
          <w:sz w:val="24"/>
          <w:szCs w:val="24"/>
          <w:lang w:val="en-ID" w:eastAsia="en-ID"/>
        </w:rPr>
        <w:tab/>
      </w:r>
      <w:r>
        <w:rPr>
          <w:rFonts w:ascii="Times New Roman" w:hAnsi="Times New Roman"/>
          <w:sz w:val="24"/>
          <w:szCs w:val="24"/>
          <w:lang w:val="en-ID" w:eastAsia="en-ID"/>
        </w:rPr>
        <w:tab/>
      </w:r>
      <w:r>
        <w:rPr>
          <w:rFonts w:ascii="Times New Roman" w:hAnsi="Times New Roman"/>
          <w:sz w:val="24"/>
          <w:szCs w:val="24"/>
          <w:lang w:val="en-ID" w:eastAsia="en-ID"/>
        </w:rPr>
        <w:tab/>
      </w:r>
      <w:r>
        <w:rPr>
          <w:rFonts w:ascii="Times New Roman" w:hAnsi="Times New Roman"/>
          <w:sz w:val="24"/>
          <w:szCs w:val="24"/>
          <w:lang w:val="en-ID" w:eastAsia="en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2018.4.008.0425.1.000233</w:t>
      </w:r>
    </w:p>
    <w:p w:rsidR="001343AE" w:rsidRDefault="001343AE" w:rsidP="001343A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Jurusan/Program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Psikologi Islam</w:t>
      </w:r>
    </w:p>
    <w:p w:rsidR="001343AE" w:rsidRDefault="001343AE" w:rsidP="001343A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Dakwah</w:t>
      </w:r>
    </w:p>
    <w:p w:rsidR="001343AE" w:rsidRDefault="001343AE" w:rsidP="001343AE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Menyatakan dengan sebenar-benarnya bahwa skripsi yang saya tulis ini benar-benar merupakan hasil karya saya sendiri, bukan merupakan pengambilan tulisan atau pikiran orang lain yang saya aku sebagai hasil tulisan atau pikiran saya sendiri.</w:t>
      </w:r>
    </w:p>
    <w:p w:rsidR="001343AE" w:rsidRDefault="001343AE" w:rsidP="001343AE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kemudian hari terbukti atau dapat dibuktikan skripsi ini hasil jiplakan, maka saya bersedia menerima sanksi atas perbuatan tersebut.</w:t>
      </w: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343AE" w:rsidRDefault="001343AE" w:rsidP="001343AE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43AE" w:rsidRDefault="001343AE" w:rsidP="001343AE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43AE" w:rsidRDefault="001343AE" w:rsidP="001343AE">
      <w:pPr>
        <w:spacing w:after="0" w:line="480" w:lineRule="auto"/>
        <w:ind w:left="4909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Kediri, </w:t>
      </w:r>
      <w:r>
        <w:rPr>
          <w:rFonts w:ascii="Times New Roman" w:hAnsi="Times New Roman"/>
          <w:sz w:val="24"/>
          <w:szCs w:val="24"/>
          <w:lang w:val="id-ID"/>
        </w:rPr>
        <w:t>28 Juli</w:t>
      </w:r>
      <w:r>
        <w:rPr>
          <w:rFonts w:ascii="Times New Roman" w:hAnsi="Times New Roman"/>
          <w:sz w:val="24"/>
          <w:szCs w:val="24"/>
        </w:rPr>
        <w:t xml:space="preserve"> 2022</w:t>
      </w:r>
    </w:p>
    <w:p w:rsidR="001343AE" w:rsidRDefault="001343AE" w:rsidP="001343AE">
      <w:pPr>
        <w:spacing w:after="0" w:line="48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membuat pernyataan</w:t>
      </w:r>
    </w:p>
    <w:p w:rsidR="001343AE" w:rsidRDefault="001343AE" w:rsidP="001343AE">
      <w:pPr>
        <w:spacing w:after="0" w:line="48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1343AE" w:rsidRDefault="001343AE" w:rsidP="001343AE">
      <w:pPr>
        <w:spacing w:after="0" w:line="48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1343AE" w:rsidRDefault="001343AE" w:rsidP="001343AE">
      <w:pPr>
        <w:ind w:left="57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Naela Azkia</w:t>
      </w:r>
    </w:p>
    <w:p w:rsidR="001343AE" w:rsidRDefault="001343AE" w:rsidP="001343AE">
      <w:pPr>
        <w:ind w:left="5760"/>
        <w:rPr>
          <w:rFonts w:ascii="Times New Roman" w:hAnsi="Times New Roman"/>
          <w:sz w:val="24"/>
          <w:szCs w:val="24"/>
          <w:lang w:val="id-ID"/>
        </w:rPr>
      </w:pPr>
    </w:p>
    <w:p w:rsidR="001343AE" w:rsidRDefault="001343AE" w:rsidP="001343AE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id-ID" w:eastAsia="en-ID"/>
        </w:rPr>
      </w:pPr>
      <w:r>
        <w:rPr>
          <w:rFonts w:ascii="Times New Roman" w:hAnsi="Times New Roman"/>
          <w:b/>
          <w:bCs/>
          <w:sz w:val="24"/>
          <w:szCs w:val="24"/>
          <w:lang w:val="id-ID" w:eastAsia="en-ID"/>
        </w:rPr>
        <w:lastRenderedPageBreak/>
        <w:t xml:space="preserve">Lampiran </w:t>
      </w:r>
    </w:p>
    <w:p w:rsidR="001343AE" w:rsidRDefault="001343AE" w:rsidP="001343AE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 w:eastAsia="en-ID"/>
        </w:rPr>
      </w:pPr>
      <w:r>
        <w:rPr>
          <w:rFonts w:ascii="Times New Roman" w:hAnsi="Times New Roman"/>
          <w:b/>
          <w:bCs/>
          <w:sz w:val="24"/>
          <w:szCs w:val="24"/>
          <w:lang w:val="id-ID" w:eastAsia="en-ID"/>
        </w:rPr>
        <w:t>RIWAYAT HIDUP</w:t>
      </w:r>
    </w:p>
    <w:p w:rsidR="001343AE" w:rsidRDefault="001343AE" w:rsidP="001343AE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 w:eastAsia="en-ID"/>
        </w:rPr>
      </w:pPr>
    </w:p>
    <w:p w:rsidR="001343AE" w:rsidRDefault="001343AE" w:rsidP="001343AE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id-ID" w:eastAsia="en-ID"/>
        </w:rPr>
        <w:t xml:space="preserve">NAELA AZKIA, dilahirkan di kota Bogor, tepatnya di Citayam Bojonggede, pada hari Rabu 30 Agustus tahun 2000. </w:t>
      </w:r>
      <w:r>
        <w:rPr>
          <w:rFonts w:ascii="Times New Roman" w:hAnsi="Times New Roman"/>
          <w:sz w:val="24"/>
          <w:szCs w:val="24"/>
          <w:lang w:val="en-ID" w:eastAsia="en-ID"/>
        </w:rPr>
        <w:t>Anak</w:t>
      </w:r>
      <w:r>
        <w:rPr>
          <w:rFonts w:ascii="Times New Roman" w:hAnsi="Times New Roman"/>
          <w:sz w:val="24"/>
          <w:szCs w:val="24"/>
          <w:lang w:val="id-ID" w:eastAsia="en-ID"/>
        </w:rPr>
        <w:t xml:space="preserve"> kedua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dari dua bersaudara pasangan dari Bapak</w:t>
      </w:r>
      <w:r>
        <w:rPr>
          <w:rFonts w:ascii="Times New Roman" w:hAnsi="Times New Roman"/>
          <w:sz w:val="24"/>
          <w:szCs w:val="24"/>
          <w:lang w:val="id-ID" w:eastAsia="en-ID"/>
        </w:rPr>
        <w:t xml:space="preserve"> Musyadat Ahmad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dan Ibu </w:t>
      </w:r>
      <w:r>
        <w:rPr>
          <w:rFonts w:ascii="Times New Roman" w:hAnsi="Times New Roman"/>
          <w:sz w:val="24"/>
          <w:szCs w:val="24"/>
          <w:lang w:val="id-ID" w:eastAsia="en-ID"/>
        </w:rPr>
        <w:t>Mar’atus Sholihah</w:t>
      </w:r>
      <w:r>
        <w:rPr>
          <w:rFonts w:ascii="Times New Roman" w:hAnsi="Times New Roman"/>
          <w:sz w:val="24"/>
          <w:szCs w:val="24"/>
          <w:lang w:val="en-ID" w:eastAsia="en-ID"/>
        </w:rPr>
        <w:t>.</w:t>
      </w:r>
    </w:p>
    <w:p w:rsidR="001343AE" w:rsidRDefault="001343AE" w:rsidP="001343AE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 xml:space="preserve">Penulis menyelesaikan Pendidikan Taman Kanak-Kanak </w:t>
      </w:r>
      <w:r>
        <w:rPr>
          <w:rFonts w:ascii="Times New Roman" w:hAnsi="Times New Roman"/>
          <w:sz w:val="24"/>
          <w:szCs w:val="24"/>
          <w:lang w:val="id-ID" w:eastAsia="en-ID"/>
        </w:rPr>
        <w:t>RA Nurul Fajar Citayam Bojonggede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pada tahun 200</w:t>
      </w:r>
      <w:r>
        <w:rPr>
          <w:rFonts w:ascii="Times New Roman" w:hAnsi="Times New Roman"/>
          <w:sz w:val="24"/>
          <w:szCs w:val="24"/>
          <w:lang w:val="id-ID" w:eastAsia="en-ID"/>
        </w:rPr>
        <w:t>6</w:t>
      </w:r>
      <w:r>
        <w:rPr>
          <w:rFonts w:ascii="Times New Roman" w:hAnsi="Times New Roman"/>
          <w:sz w:val="24"/>
          <w:szCs w:val="24"/>
          <w:lang w:val="en-ID" w:eastAsia="en-ID"/>
        </w:rPr>
        <w:t>. Setelah itu penulis melanjutkan sekolah dasar di S</w:t>
      </w:r>
      <w:r>
        <w:rPr>
          <w:rFonts w:ascii="Times New Roman" w:hAnsi="Times New Roman"/>
          <w:sz w:val="24"/>
          <w:szCs w:val="24"/>
          <w:lang w:val="id-ID" w:eastAsia="en-ID"/>
        </w:rPr>
        <w:t>DIP Nurul Fajar Citayam Bojonggede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dan lulus pada tahun 2012, kemudian penulis melanjutkan ke Madrasah Tsanawiyah (Setara dengan SMP) di Mts </w:t>
      </w:r>
      <w:r>
        <w:rPr>
          <w:rFonts w:ascii="Times New Roman" w:hAnsi="Times New Roman"/>
          <w:sz w:val="24"/>
          <w:szCs w:val="24"/>
          <w:lang w:val="id-ID" w:eastAsia="en-ID"/>
        </w:rPr>
        <w:t>Qotrun Nada Depok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dan lulus pada tahun 2015. Setelah itu penulis melanjutkan Pendidikan di Madrasah Aliyyah ( setara dengan SMA) di MA</w:t>
      </w:r>
      <w:r>
        <w:rPr>
          <w:rFonts w:ascii="Times New Roman" w:hAnsi="Times New Roman"/>
          <w:sz w:val="24"/>
          <w:szCs w:val="24"/>
          <w:lang w:val="id-ID" w:eastAsia="en-ID"/>
        </w:rPr>
        <w:t xml:space="preserve"> Al Mahrusiyah Lirboyo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en-ID"/>
        </w:rPr>
        <w:t xml:space="preserve">Kediri </w:t>
      </w:r>
      <w:r>
        <w:rPr>
          <w:rFonts w:ascii="Times New Roman" w:hAnsi="Times New Roman"/>
          <w:sz w:val="24"/>
          <w:szCs w:val="24"/>
          <w:lang w:val="en-ID" w:eastAsia="en-ID"/>
        </w:rPr>
        <w:t>dan lulus pada tahun 2018. Pada tahun 2018 sampai dengan penulisan skripsi ini penulis masih terdaftar sebagai mahasiswa Institut Agama Islam Tribakti Lirboyo Kediri.</w:t>
      </w:r>
    </w:p>
    <w:p w:rsidR="001343AE" w:rsidRDefault="001343AE" w:rsidP="001343AE">
      <w:pPr>
        <w:rPr>
          <w:rFonts w:ascii="Times New Roman" w:hAnsi="Times New Roman"/>
          <w:sz w:val="24"/>
          <w:szCs w:val="24"/>
          <w:lang w:val="id-ID"/>
        </w:rPr>
      </w:pPr>
    </w:p>
    <w:p w:rsidR="001343AE" w:rsidRDefault="001343AE" w:rsidP="001343AE">
      <w:pPr>
        <w:rPr>
          <w:rFonts w:ascii="Times New Roman" w:hAnsi="Times New Roman"/>
          <w:sz w:val="24"/>
          <w:szCs w:val="24"/>
          <w:lang w:val="id-ID"/>
        </w:rPr>
      </w:pPr>
    </w:p>
    <w:p w:rsidR="001343AE" w:rsidRDefault="001343AE" w:rsidP="001343AE">
      <w:pPr>
        <w:rPr>
          <w:rFonts w:ascii="Times New Roman" w:hAnsi="Times New Roman"/>
          <w:sz w:val="24"/>
          <w:szCs w:val="24"/>
          <w:lang w:val="id-ID"/>
        </w:rPr>
      </w:pPr>
    </w:p>
    <w:p w:rsidR="001343AE" w:rsidRDefault="001343AE" w:rsidP="001343AE">
      <w:pPr>
        <w:rPr>
          <w:rFonts w:ascii="Times New Roman" w:hAnsi="Times New Roman"/>
          <w:sz w:val="24"/>
          <w:szCs w:val="24"/>
          <w:lang w:val="id-ID"/>
        </w:rPr>
      </w:pPr>
    </w:p>
    <w:p w:rsidR="001343AE" w:rsidRDefault="001343AE" w:rsidP="001343AE">
      <w:pPr>
        <w:rPr>
          <w:rFonts w:ascii="Times New Roman" w:hAnsi="Times New Roman"/>
          <w:sz w:val="24"/>
          <w:szCs w:val="24"/>
          <w:lang w:val="id-ID"/>
        </w:rPr>
      </w:pPr>
    </w:p>
    <w:p w:rsidR="001343AE" w:rsidRDefault="001343AE" w:rsidP="001343AE">
      <w:pPr>
        <w:rPr>
          <w:rFonts w:ascii="Times New Roman" w:hAnsi="Times New Roman"/>
          <w:sz w:val="24"/>
          <w:szCs w:val="24"/>
          <w:lang w:val="id-ID"/>
        </w:rPr>
      </w:pPr>
    </w:p>
    <w:p w:rsidR="001343AE" w:rsidRDefault="001343AE" w:rsidP="001343AE">
      <w:pPr>
        <w:rPr>
          <w:rFonts w:ascii="Times New Roman" w:hAnsi="Times New Roman"/>
          <w:sz w:val="24"/>
          <w:szCs w:val="24"/>
          <w:lang w:val="id-ID"/>
        </w:rPr>
      </w:pPr>
    </w:p>
    <w:p w:rsidR="001343AE" w:rsidRDefault="001343AE" w:rsidP="001343AE">
      <w:pPr>
        <w:rPr>
          <w:lang w:val="id-ID" w:eastAsia="en-ID"/>
        </w:rPr>
      </w:pPr>
    </w:p>
    <w:p w:rsidR="001343AE" w:rsidRDefault="001343AE" w:rsidP="001343AE">
      <w:pPr>
        <w:spacing w:after="0"/>
        <w:rPr>
          <w:lang w:val="id-ID" w:eastAsia="en-ID"/>
        </w:rPr>
        <w:sectPr w:rsidR="001343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701" w:bottom="1701" w:left="2268" w:header="708" w:footer="708" w:gutter="0"/>
          <w:cols w:space="720"/>
        </w:sectPr>
      </w:pPr>
    </w:p>
    <w:p w:rsidR="001343AE" w:rsidRDefault="001343AE" w:rsidP="001343A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  <w:r>
        <w:rPr>
          <w:rFonts w:ascii="Times New Roman" w:hAnsi="Times New Roman"/>
          <w:b/>
          <w:bCs/>
          <w:sz w:val="24"/>
          <w:szCs w:val="24"/>
          <w:lang w:val="en-ID" w:eastAsia="en-ID"/>
        </w:rPr>
        <w:lastRenderedPageBreak/>
        <w:t xml:space="preserve">Lampiran </w:t>
      </w:r>
    </w:p>
    <w:p w:rsidR="001343AE" w:rsidRDefault="001343AE" w:rsidP="001343AE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  <w:r>
        <w:rPr>
          <w:rFonts w:ascii="Times New Roman" w:hAnsi="Times New Roman"/>
          <w:b/>
          <w:bCs/>
          <w:sz w:val="24"/>
          <w:szCs w:val="24"/>
          <w:lang w:val="en-ID" w:eastAsia="en-ID"/>
        </w:rPr>
        <w:t>Rekapitulasi jawaban Angket</w:t>
      </w:r>
      <w:r>
        <w:rPr>
          <w:rFonts w:ascii="Times New Roman" w:hAnsi="Times New Roman"/>
          <w:b/>
          <w:bCs/>
          <w:sz w:val="24"/>
          <w:szCs w:val="24"/>
          <w:lang w:val="id-ID" w:eastAsia="en-ID"/>
        </w:rPr>
        <w:t xml:space="preserve"> Kecanduan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d-ID" w:eastAsia="en-ID"/>
        </w:rPr>
        <w:t>Gadget</w:t>
      </w:r>
    </w:p>
    <w:tbl>
      <w:tblPr>
        <w:tblStyle w:val="TableGrid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31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1343AE" w:rsidTr="001343AE">
        <w:trPr>
          <w:cantSplit/>
          <w:trHeight w:val="14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 xml:space="preserve">Responden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 xml:space="preserve">Aitem 13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 xml:space="preserve">Aitem 20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 xml:space="preserve">Jumlah 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31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52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47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42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60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51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74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64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52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59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44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69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51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54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51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52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47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49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51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54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59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66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48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58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66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57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52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42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60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52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49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52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49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59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44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49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49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61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42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60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44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37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37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 w:eastAsia="id-ID"/>
              </w:rPr>
              <w:t>54</w:t>
            </w:r>
          </w:p>
        </w:tc>
      </w:tr>
    </w:tbl>
    <w:p w:rsidR="001343AE" w:rsidRDefault="001343AE" w:rsidP="001343AE">
      <w:pPr>
        <w:spacing w:line="480" w:lineRule="auto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:rsidR="001343AE" w:rsidRDefault="001343AE" w:rsidP="001343AE">
      <w:pPr>
        <w:spacing w:line="480" w:lineRule="auto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:rsidR="001343AE" w:rsidRDefault="001343AE" w:rsidP="001343AE">
      <w:pPr>
        <w:spacing w:line="480" w:lineRule="auto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:rsidR="001343AE" w:rsidRDefault="001343AE" w:rsidP="001343AE">
      <w:pPr>
        <w:spacing w:line="480" w:lineRule="auto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:rsidR="001343AE" w:rsidRDefault="001343AE" w:rsidP="001343AE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id-ID" w:eastAsia="en-ID"/>
        </w:rPr>
      </w:pPr>
      <w:r>
        <w:rPr>
          <w:rFonts w:ascii="Times New Roman" w:hAnsi="Times New Roman"/>
          <w:b/>
          <w:bCs/>
          <w:sz w:val="24"/>
          <w:szCs w:val="24"/>
          <w:lang w:val="en-ID" w:eastAsia="en-ID"/>
        </w:rPr>
        <w:t xml:space="preserve">Lampiran </w:t>
      </w:r>
    </w:p>
    <w:p w:rsidR="001343AE" w:rsidRDefault="001343AE" w:rsidP="001343AE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 xml:space="preserve">Rekapitulasi Jawaban </w:t>
      </w:r>
      <w:r>
        <w:rPr>
          <w:rFonts w:ascii="Times New Roman" w:hAnsi="Times New Roman"/>
          <w:b/>
          <w:bCs/>
          <w:sz w:val="24"/>
          <w:szCs w:val="24"/>
        </w:rPr>
        <w:t xml:space="preserve">Angket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Prokrastinasi</w:t>
      </w:r>
    </w:p>
    <w:tbl>
      <w:tblPr>
        <w:tblStyle w:val="TableGrid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36"/>
        <w:gridCol w:w="499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1343AE" w:rsidTr="001343AE">
        <w:trPr>
          <w:cantSplit/>
          <w:trHeight w:val="14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 xml:space="preserve">Responden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 xml:space="preserve">Aitem 13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>Aitem 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343AE" w:rsidRDefault="001343AE">
            <w:pPr>
              <w:pStyle w:val="ListParagraph"/>
              <w:spacing w:line="240" w:lineRule="auto"/>
              <w:ind w:left="113" w:right="113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  <w:t xml:space="preserve">Jumlah 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31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41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49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42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49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44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59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48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49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49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48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26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37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44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42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48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47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53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41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41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49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34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38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51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42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41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42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37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38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44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32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50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43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46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50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42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37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38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50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48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45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47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44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41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30</w:t>
            </w:r>
          </w:p>
        </w:tc>
      </w:tr>
      <w:tr w:rsidR="001343AE" w:rsidTr="001343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Default="001343A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 w:eastAsia="en-ID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AE" w:rsidRDefault="001343A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id-ID"/>
              </w:rPr>
            </w:pPr>
            <w:r>
              <w:rPr>
                <w:rFonts w:ascii="Arial" w:hAnsi="Arial"/>
                <w:sz w:val="20"/>
                <w:szCs w:val="20"/>
                <w:lang w:eastAsia="id-ID"/>
              </w:rPr>
              <w:t>41</w:t>
            </w:r>
          </w:p>
        </w:tc>
      </w:tr>
    </w:tbl>
    <w:p w:rsidR="001343AE" w:rsidRDefault="001343AE" w:rsidP="001343AE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1343AE" w:rsidRDefault="001343AE" w:rsidP="001343AE">
      <w:pPr>
        <w:spacing w:line="480" w:lineRule="auto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:rsidR="001343AE" w:rsidRDefault="001343AE" w:rsidP="001343AE">
      <w:pPr>
        <w:spacing w:line="480" w:lineRule="auto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:rsidR="001343AE" w:rsidRDefault="001343AE" w:rsidP="001343AE">
      <w:pPr>
        <w:spacing w:line="480" w:lineRule="auto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bookmarkEnd w:id="0"/>
    <w:p w:rsidR="009648AE" w:rsidRDefault="009648AE"/>
    <w:sectPr w:rsidR="00964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39" w:rsidRDefault="00821F39" w:rsidP="001343AE">
      <w:pPr>
        <w:spacing w:after="0" w:line="240" w:lineRule="auto"/>
      </w:pPr>
      <w:r>
        <w:separator/>
      </w:r>
    </w:p>
  </w:endnote>
  <w:endnote w:type="continuationSeparator" w:id="0">
    <w:p w:rsidR="00821F39" w:rsidRDefault="00821F39" w:rsidP="0013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AE" w:rsidRDefault="001343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AE" w:rsidRDefault="001343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AE" w:rsidRDefault="00134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39" w:rsidRDefault="00821F39" w:rsidP="001343AE">
      <w:pPr>
        <w:spacing w:after="0" w:line="240" w:lineRule="auto"/>
      </w:pPr>
      <w:r>
        <w:separator/>
      </w:r>
    </w:p>
  </w:footnote>
  <w:footnote w:type="continuationSeparator" w:id="0">
    <w:p w:rsidR="00821F39" w:rsidRDefault="00821F39" w:rsidP="0013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AE" w:rsidRDefault="001343AE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96.35pt;height:418.1pt;z-index:-251657216;mso-position-horizontal:center;mso-position-horizontal-relative:margin;mso-position-vertical:center;mso-position-vertical-relative:margin" o:allowincell="f">
          <v:imagedata r:id="rId1" o:title="index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AE" w:rsidRDefault="001343AE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396.35pt;height:418.1pt;z-index:-251656192;mso-position-horizontal:center;mso-position-horizontal-relative:margin;mso-position-vertical:center;mso-position-vertical-relative:margin" o:allowincell="f">
          <v:imagedata r:id="rId1" o:title="index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AE" w:rsidRDefault="001343AE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96.35pt;height:418.1pt;z-index:-251658240;mso-position-horizontal:center;mso-position-horizontal-relative:margin;mso-position-vertical:center;mso-position-vertical-relative:margin" o:allowincell="f">
          <v:imagedata r:id="rId1" o:title="index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510"/>
    <w:multiLevelType w:val="hybridMultilevel"/>
    <w:tmpl w:val="EC5AC706"/>
    <w:lvl w:ilvl="0" w:tplc="E9AE3C26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3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D64827"/>
    <w:multiLevelType w:val="hybridMultilevel"/>
    <w:tmpl w:val="79EE194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32966"/>
    <w:multiLevelType w:val="hybridMultilevel"/>
    <w:tmpl w:val="592C7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07D1C"/>
    <w:multiLevelType w:val="hybridMultilevel"/>
    <w:tmpl w:val="592C7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AE"/>
    <w:rsid w:val="001343AE"/>
    <w:rsid w:val="00821F39"/>
    <w:rsid w:val="009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AE"/>
    <w:pPr>
      <w:spacing w:after="160" w:line="256" w:lineRule="auto"/>
    </w:pPr>
    <w:rPr>
      <w:rFonts w:eastAsia="Times New Roman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3AE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3AE"/>
    <w:rPr>
      <w:color w:val="1155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3AE"/>
    <w:rPr>
      <w:rFonts w:eastAsia="Times New Roman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AE"/>
    <w:rPr>
      <w:rFonts w:eastAsia="Times New Roman" w:cs="Arial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43AE"/>
    <w:rPr>
      <w:rFonts w:ascii="Calibri" w:eastAsia="Times New Roman" w:hAnsi="Calibri" w:cs="Calibri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343AE"/>
    <w:pPr>
      <w:spacing w:after="0" w:line="276" w:lineRule="auto"/>
      <w:ind w:left="720"/>
      <w:contextualSpacing/>
    </w:pPr>
    <w:rPr>
      <w:rFonts w:ascii="Calibri" w:hAnsi="Calibri" w:cs="Calibri"/>
      <w:color w:val="000000"/>
    </w:rPr>
  </w:style>
  <w:style w:type="paragraph" w:customStyle="1" w:styleId="xl65">
    <w:name w:val="xl65"/>
    <w:basedOn w:val="Normal"/>
    <w:rsid w:val="001343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id-ID" w:eastAsia="id-ID"/>
    </w:rPr>
  </w:style>
  <w:style w:type="paragraph" w:customStyle="1" w:styleId="xl66">
    <w:name w:val="xl66"/>
    <w:basedOn w:val="Normal"/>
    <w:rsid w:val="001343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lang w:val="id-ID" w:eastAsia="id-ID"/>
    </w:rPr>
  </w:style>
  <w:style w:type="paragraph" w:customStyle="1" w:styleId="xl63">
    <w:name w:val="xl63"/>
    <w:basedOn w:val="Normal"/>
    <w:rsid w:val="001343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id-ID" w:eastAsia="id-ID"/>
    </w:rPr>
  </w:style>
  <w:style w:type="paragraph" w:customStyle="1" w:styleId="xl64">
    <w:name w:val="xl64"/>
    <w:basedOn w:val="Normal"/>
    <w:rsid w:val="001343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13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AE"/>
    <w:pPr>
      <w:spacing w:after="160" w:line="256" w:lineRule="auto"/>
    </w:pPr>
    <w:rPr>
      <w:rFonts w:eastAsia="Times New Roman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3AE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3AE"/>
    <w:rPr>
      <w:color w:val="1155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3AE"/>
    <w:rPr>
      <w:rFonts w:eastAsia="Times New Roman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AE"/>
    <w:rPr>
      <w:rFonts w:eastAsia="Times New Roman" w:cs="Arial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43AE"/>
    <w:rPr>
      <w:rFonts w:ascii="Calibri" w:eastAsia="Times New Roman" w:hAnsi="Calibri" w:cs="Calibri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343AE"/>
    <w:pPr>
      <w:spacing w:after="0" w:line="276" w:lineRule="auto"/>
      <w:ind w:left="720"/>
      <w:contextualSpacing/>
    </w:pPr>
    <w:rPr>
      <w:rFonts w:ascii="Calibri" w:hAnsi="Calibri" w:cs="Calibri"/>
      <w:color w:val="000000"/>
    </w:rPr>
  </w:style>
  <w:style w:type="paragraph" w:customStyle="1" w:styleId="xl65">
    <w:name w:val="xl65"/>
    <w:basedOn w:val="Normal"/>
    <w:rsid w:val="001343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id-ID" w:eastAsia="id-ID"/>
    </w:rPr>
  </w:style>
  <w:style w:type="paragraph" w:customStyle="1" w:styleId="xl66">
    <w:name w:val="xl66"/>
    <w:basedOn w:val="Normal"/>
    <w:rsid w:val="001343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lang w:val="id-ID" w:eastAsia="id-ID"/>
    </w:rPr>
  </w:style>
  <w:style w:type="paragraph" w:customStyle="1" w:styleId="xl63">
    <w:name w:val="xl63"/>
    <w:basedOn w:val="Normal"/>
    <w:rsid w:val="001343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id-ID" w:eastAsia="id-ID"/>
    </w:rPr>
  </w:style>
  <w:style w:type="paragraph" w:customStyle="1" w:styleId="xl64">
    <w:name w:val="xl64"/>
    <w:basedOn w:val="Normal"/>
    <w:rsid w:val="001343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13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x453SA PC</dc:creator>
  <cp:lastModifiedBy>Asus x453SA PC</cp:lastModifiedBy>
  <cp:revision>1</cp:revision>
  <dcterms:created xsi:type="dcterms:W3CDTF">2023-03-11T03:08:00Z</dcterms:created>
  <dcterms:modified xsi:type="dcterms:W3CDTF">2023-03-11T03:09:00Z</dcterms:modified>
</cp:coreProperties>
</file>