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83ECE" w14:textId="7C16FF83" w:rsidR="007A3475" w:rsidRDefault="00BC0517" w:rsidP="00BC051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C0517">
        <w:rPr>
          <w:rFonts w:ascii="Times New Roman" w:hAnsi="Times New Roman" w:cs="Times New Roman"/>
          <w:b/>
          <w:bCs/>
          <w:sz w:val="26"/>
          <w:szCs w:val="26"/>
        </w:rPr>
        <w:t>DAFTAR PUSTAKA</w:t>
      </w:r>
    </w:p>
    <w:p w14:paraId="619CE6B9" w14:textId="77777777" w:rsidR="00BC0517" w:rsidRDefault="00BC0517" w:rsidP="00BC0517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26BDB9A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b/>
          <w:bCs/>
          <w:sz w:val="24"/>
          <w:szCs w:val="24"/>
        </w:rPr>
        <w:fldChar w:fldCharType="begin"/>
      </w:r>
      <w:r w:rsidRPr="00E6781F">
        <w:rPr>
          <w:b/>
          <w:bCs/>
          <w:sz w:val="24"/>
          <w:szCs w:val="24"/>
        </w:rPr>
        <w:instrText xml:space="preserve"> ADDIN ZOTERO_BIBL {"uncited":[],"omitted":[],"custom":[]} CSL_BIBLIOGRAPHY </w:instrText>
      </w:r>
      <w:r w:rsidRPr="00E6781F">
        <w:rPr>
          <w:b/>
          <w:bCs/>
          <w:sz w:val="24"/>
          <w:szCs w:val="24"/>
        </w:rPr>
        <w:fldChar w:fldCharType="separate"/>
      </w:r>
      <w:r w:rsidRPr="00E6781F">
        <w:rPr>
          <w:rFonts w:ascii="Times New Roman" w:hAnsi="Times New Roman" w:cs="Times New Roman"/>
          <w:sz w:val="24"/>
          <w:szCs w:val="24"/>
        </w:rPr>
        <w:t>Abidin, H. Ahmad. Wawancara, June 26, 2023. Kantor Urusan Agama Kecamatan Pegandon.</w:t>
      </w:r>
    </w:p>
    <w:p w14:paraId="2ED494B0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Ahmad Warson, Munawwir.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Al-Munawwir : Kamus Arab-Indonesia Terlengkap</w:t>
      </w:r>
      <w:r w:rsidRPr="00E6781F">
        <w:rPr>
          <w:rFonts w:ascii="Times New Roman" w:hAnsi="Times New Roman" w:cs="Times New Roman"/>
          <w:sz w:val="24"/>
          <w:szCs w:val="24"/>
        </w:rPr>
        <w:t>. Surabaya: Pustaka Progressif, 1997.</w:t>
      </w:r>
    </w:p>
    <w:p w14:paraId="2C58F396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Aizid, Rizem.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Fiqh Keluarga Terlengkap</w:t>
      </w:r>
      <w:r w:rsidRPr="00E6781F">
        <w:rPr>
          <w:rFonts w:ascii="Times New Roman" w:hAnsi="Times New Roman" w:cs="Times New Roman"/>
          <w:sz w:val="24"/>
          <w:szCs w:val="24"/>
        </w:rPr>
        <w:t>. LAKSANA, 2018.</w:t>
      </w:r>
    </w:p>
    <w:p w14:paraId="6B859E8D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Al-Bantani, Syaikh Nawawi.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Hak-hak dan Kewajiban Suami Istri</w:t>
      </w:r>
      <w:r w:rsidRPr="00E6781F">
        <w:rPr>
          <w:rFonts w:ascii="Times New Roman" w:hAnsi="Times New Roman" w:cs="Times New Roman"/>
          <w:sz w:val="24"/>
          <w:szCs w:val="24"/>
        </w:rPr>
        <w:t>. Penerbit Kalam, 2020.</w:t>
      </w:r>
    </w:p>
    <w:p w14:paraId="002077FE" w14:textId="44F986C3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Alfarisi, Achmad Hasan. “Keluarga SAMARA Perspektif M. Quraish Shihab Dan Wahbah Zuhaili.”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Jurnal Pendidikan Dan Konseling (JPDK)</w:t>
      </w:r>
      <w:r w:rsidRPr="00E6781F">
        <w:rPr>
          <w:rFonts w:ascii="Times New Roman" w:hAnsi="Times New Roman" w:cs="Times New Roman"/>
          <w:sz w:val="24"/>
          <w:szCs w:val="24"/>
        </w:rPr>
        <w:t xml:space="preserve"> 4, no. 6 (December 8, 2022): 9549–69. </w:t>
      </w:r>
    </w:p>
    <w:p w14:paraId="78A80CFB" w14:textId="33B3BF7B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Arna, Nurul Fadhillah, and Harmilawati Harmilawati. “Pelatihan Parenting Dalam Mewujudkan Keluarga Sakinah Mawaddah Warahmah.”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Jumat Keagamaan: Jurnal Pengabdian Masyarakat</w:t>
      </w:r>
      <w:r w:rsidRPr="00E6781F">
        <w:rPr>
          <w:rFonts w:ascii="Times New Roman" w:hAnsi="Times New Roman" w:cs="Times New Roman"/>
          <w:sz w:val="24"/>
          <w:szCs w:val="24"/>
        </w:rPr>
        <w:t xml:space="preserve"> 3, no. 2 (August 21, 2022): 70–74. </w:t>
      </w:r>
    </w:p>
    <w:p w14:paraId="620704DA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Asqalani, Al-Hafizh Ibnu Hajar al-.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Terjemah Kitab Bulughul Maram: Hadist Fikih dan Akhlak</w:t>
      </w:r>
      <w:r w:rsidRPr="00E6781F">
        <w:rPr>
          <w:rFonts w:ascii="Times New Roman" w:hAnsi="Times New Roman" w:cs="Times New Roman"/>
          <w:sz w:val="24"/>
          <w:szCs w:val="24"/>
        </w:rPr>
        <w:t>. Shahih, 2016.</w:t>
      </w:r>
    </w:p>
    <w:p w14:paraId="4251F73C" w14:textId="11C5A6F5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Bachrong, Faizal, Fathur Marzuki, and Handar Subhandi Bakhtiar. “Praktik Pencatatan Ijab Qabul Via Online Dalam Proses Akad Nikah Di </w:t>
      </w:r>
      <w:r w:rsidRPr="00E6781F">
        <w:rPr>
          <w:rFonts w:asciiTheme="majorBidi" w:hAnsiTheme="majorBidi" w:cstheme="majorBidi"/>
          <w:sz w:val="24"/>
          <w:szCs w:val="24"/>
        </w:rPr>
        <w:t>Makassar</w:t>
      </w:r>
      <w:r w:rsidRPr="00E6781F">
        <w:rPr>
          <w:rFonts w:ascii="Times New Roman" w:hAnsi="Times New Roman" w:cs="Times New Roman"/>
          <w:sz w:val="24"/>
          <w:szCs w:val="24"/>
        </w:rPr>
        <w:t xml:space="preserve">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PUSAKA</w:t>
      </w:r>
      <w:r w:rsidRPr="00E6781F">
        <w:rPr>
          <w:rFonts w:ascii="Times New Roman" w:hAnsi="Times New Roman" w:cs="Times New Roman"/>
          <w:sz w:val="24"/>
          <w:szCs w:val="24"/>
        </w:rPr>
        <w:t xml:space="preserve"> 7, no. 1 (June 1, 2019): 49–62. </w:t>
      </w:r>
    </w:p>
    <w:p w14:paraId="5D86A30B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lastRenderedPageBreak/>
        <w:t>“Badan Pusat Statistik Kabupaten Kendal.” Accessed July 19, 2023. https://kendalkab.bps.go.id/publication/2023/02/28/64c90bd583090a412f244c4f/kabupaten-kendal-dalam-angka-2023.html.</w:t>
      </w:r>
    </w:p>
    <w:p w14:paraId="1129CC91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BPS Kendal, Tim Penyusun.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Kecamatan Pegandon Dalam Angka 2022</w:t>
      </w:r>
      <w:r w:rsidRPr="00E6781F">
        <w:rPr>
          <w:rFonts w:ascii="Times New Roman" w:hAnsi="Times New Roman" w:cs="Times New Roman"/>
          <w:sz w:val="24"/>
          <w:szCs w:val="24"/>
        </w:rPr>
        <w:t>. BPS Kab. Kendal, 2022.</w:t>
      </w:r>
    </w:p>
    <w:p w14:paraId="0B999BEA" w14:textId="66A2AD3D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Fauzia, Syifa Anita. “Mewujudkan Keluarga Sakinah Melalui Bimbingan Pra-Nikah.”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Oetoesan-Hindia: Telaah Pemikiran Kebangsaan</w:t>
      </w:r>
      <w:r w:rsidRPr="00E6781F">
        <w:rPr>
          <w:rFonts w:ascii="Times New Roman" w:hAnsi="Times New Roman" w:cs="Times New Roman"/>
          <w:sz w:val="24"/>
          <w:szCs w:val="24"/>
        </w:rPr>
        <w:t xml:space="preserve"> 1, no. 2 (December 31, 2019): 47–58. </w:t>
      </w:r>
    </w:p>
    <w:p w14:paraId="1EFF0D31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Fiantika, Feny Rita, Mohammad Wasil, Sri Jumiyati, Leli Honesti, Sri Wahyuni, Erland Mouw, Jonata, et al.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Metodologi Penelitian Kualitatif</w:t>
      </w:r>
      <w:r w:rsidRPr="00E6781F">
        <w:rPr>
          <w:rFonts w:ascii="Times New Roman" w:hAnsi="Times New Roman" w:cs="Times New Roman"/>
          <w:sz w:val="24"/>
          <w:szCs w:val="24"/>
        </w:rPr>
        <w:t>. Get Press, 2022.</w:t>
      </w:r>
    </w:p>
    <w:p w14:paraId="39A9D895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Mashri, Syaikh Mahmud al-.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Bekal Pernikahan</w:t>
      </w:r>
      <w:r w:rsidRPr="00E6781F">
        <w:rPr>
          <w:rFonts w:ascii="Times New Roman" w:hAnsi="Times New Roman" w:cs="Times New Roman"/>
          <w:sz w:val="24"/>
          <w:szCs w:val="24"/>
        </w:rPr>
        <w:t>. Qisthi Press, 2016.</w:t>
      </w:r>
    </w:p>
    <w:p w14:paraId="43E6A66B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M.Hum, Dr Muhammad Syaifuddin, S. H., Sri Turatmiyah M.Hum S. H., and Annalisa Yahanan M.Hum S. H.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Hukum Perceraian</w:t>
      </w:r>
      <w:r w:rsidRPr="00E6781F">
        <w:rPr>
          <w:rFonts w:ascii="Times New Roman" w:hAnsi="Times New Roman" w:cs="Times New Roman"/>
          <w:sz w:val="24"/>
          <w:szCs w:val="24"/>
        </w:rPr>
        <w:t>. Sinar Grafika, 2022.</w:t>
      </w:r>
    </w:p>
    <w:p w14:paraId="028B2BFE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M.Pd.I, Sudarto.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Buku Fikih Munakahat</w:t>
      </w:r>
      <w:r w:rsidRPr="00E6781F">
        <w:rPr>
          <w:rFonts w:ascii="Times New Roman" w:hAnsi="Times New Roman" w:cs="Times New Roman"/>
          <w:sz w:val="24"/>
          <w:szCs w:val="24"/>
        </w:rPr>
        <w:t>. Deepublish, 2021.</w:t>
      </w:r>
    </w:p>
    <w:p w14:paraId="30236FF0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Mufid, Mohammad.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Belajar Dari Tiga Ulama Syam</w:t>
      </w:r>
      <w:r w:rsidRPr="00E6781F">
        <w:rPr>
          <w:rFonts w:ascii="Times New Roman" w:hAnsi="Times New Roman" w:cs="Times New Roman"/>
          <w:sz w:val="24"/>
          <w:szCs w:val="24"/>
        </w:rPr>
        <w:t>. Jakarta: PT. Elex Media Komputindo, 2015.</w:t>
      </w:r>
    </w:p>
    <w:p w14:paraId="5A8A1AA9" w14:textId="09DCEBC2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Nisa, Sururiyah Wasiatun. “Akad Nikah online Perspektif Hukum Islam.”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Hukum Islam</w:t>
      </w:r>
      <w:r w:rsidRPr="00E6781F">
        <w:rPr>
          <w:rFonts w:ascii="Times New Roman" w:hAnsi="Times New Roman" w:cs="Times New Roman"/>
          <w:sz w:val="24"/>
          <w:szCs w:val="24"/>
        </w:rPr>
        <w:t xml:space="preserve"> 21, no. 2 (February 23, 2022): 302–19. </w:t>
      </w:r>
    </w:p>
    <w:p w14:paraId="7F2DB961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Pahleviannur, Muhammad Rizal, Anita De Grave, Dani Nur Saputra, Dedi Mardianto, Lis Hafrida, Vidriana Oktoviana Bano, Eko Edy Susanto, et al.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Metodologi Penelitian Kualitatif</w:t>
      </w:r>
      <w:r w:rsidRPr="00E6781F">
        <w:rPr>
          <w:rFonts w:ascii="Times New Roman" w:hAnsi="Times New Roman" w:cs="Times New Roman"/>
          <w:sz w:val="24"/>
          <w:szCs w:val="24"/>
        </w:rPr>
        <w:t>. Pradina Pustaka, 2022.</w:t>
      </w:r>
    </w:p>
    <w:p w14:paraId="182DC556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lastRenderedPageBreak/>
        <w:t xml:space="preserve">Saadah, Mazroatus.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Pergeseran Penyebab Perceraian dalam Masyarakat Urban</w:t>
      </w:r>
      <w:r w:rsidRPr="00E6781F">
        <w:rPr>
          <w:rFonts w:ascii="Times New Roman" w:hAnsi="Times New Roman" w:cs="Times New Roman"/>
          <w:sz w:val="24"/>
          <w:szCs w:val="24"/>
        </w:rPr>
        <w:t>. Academia Publication, 2022.</w:t>
      </w:r>
    </w:p>
    <w:p w14:paraId="2EF83AE7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Shihab, M. Quraish.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Al-Quran dan Maknanya</w:t>
      </w:r>
      <w:r w:rsidRPr="00E6781F">
        <w:rPr>
          <w:rFonts w:ascii="Times New Roman" w:hAnsi="Times New Roman" w:cs="Times New Roman"/>
          <w:sz w:val="24"/>
          <w:szCs w:val="24"/>
        </w:rPr>
        <w:t>. Lentera Hati, 2020.</w:t>
      </w:r>
    </w:p>
    <w:p w14:paraId="03F86E6A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Umrati, and Hengki Wijaya.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Analisis Data Kualitatif Teori Konsep dalam Penelitian Pendidikan</w:t>
      </w:r>
      <w:r w:rsidRPr="00E6781F">
        <w:rPr>
          <w:rFonts w:ascii="Times New Roman" w:hAnsi="Times New Roman" w:cs="Times New Roman"/>
          <w:sz w:val="24"/>
          <w:szCs w:val="24"/>
        </w:rPr>
        <w:t>. Sekolah Tinggi Theologia Jaffray, 2020.</w:t>
      </w:r>
    </w:p>
    <w:p w14:paraId="6CB0785A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>“Undang-undang Republik Indonesia Nomor 1 Tahun 1974 tentang Perkawinan,” n.d.</w:t>
      </w:r>
    </w:p>
    <w:p w14:paraId="4905F61A" w14:textId="313E1012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>Wardiansyah, Fedrik. “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Pemikiran Syekh Wahbah Al- Zuhaily Tentang Penyelesaian Konflik Rumah Tangga</w:t>
      </w:r>
      <w:r w:rsidRPr="00E6781F">
        <w:rPr>
          <w:rFonts w:ascii="Times New Roman" w:hAnsi="Times New Roman" w:cs="Times New Roman"/>
          <w:sz w:val="24"/>
          <w:szCs w:val="24"/>
        </w:rPr>
        <w:t xml:space="preserve">,” 2023. </w:t>
      </w:r>
    </w:p>
    <w:p w14:paraId="04BF2262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Wijaya, Muhamad Rudi. “Strategi Bimbingan Konseling Penyuluhan Agama Islam Pra- Nikah.”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SOSMANIORA: Jurnal Ilmu Sosial Dan Humaniora</w:t>
      </w:r>
      <w:r w:rsidRPr="00E6781F">
        <w:rPr>
          <w:rFonts w:ascii="Times New Roman" w:hAnsi="Times New Roman" w:cs="Times New Roman"/>
          <w:sz w:val="24"/>
          <w:szCs w:val="24"/>
        </w:rPr>
        <w:t xml:space="preserve"> 1, no. 4 (December 30, 2022): 440–47.</w:t>
      </w:r>
    </w:p>
    <w:p w14:paraId="3396C266" w14:textId="149E9AD9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Yuniarti, Arista, and Saifullah Saifullah. “Konsep Talak Perspektif Wahbah Az-Zuhaili, Muhammad Jawad Mughniyah, Dan Kompilasi Hukum Islam.”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Journal of Economics, Law, and Humanities</w:t>
      </w:r>
      <w:r w:rsidRPr="00E6781F">
        <w:rPr>
          <w:rFonts w:ascii="Times New Roman" w:hAnsi="Times New Roman" w:cs="Times New Roman"/>
          <w:sz w:val="24"/>
          <w:szCs w:val="24"/>
        </w:rPr>
        <w:t xml:space="preserve"> 2, no. 1 (May 3, 2023): 59–78. </w:t>
      </w:r>
    </w:p>
    <w:p w14:paraId="39AC90C2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Yunus, Ahyuni.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Hukum Perkawinan dan Itsbat Nikah: Antara Perlindungan dan Kepastian Hukum</w:t>
      </w:r>
      <w:r w:rsidRPr="00E6781F">
        <w:rPr>
          <w:rFonts w:ascii="Times New Roman" w:hAnsi="Times New Roman" w:cs="Times New Roman"/>
          <w:sz w:val="24"/>
          <w:szCs w:val="24"/>
        </w:rPr>
        <w:t>. Humanities Genius, 2020.</w:t>
      </w:r>
    </w:p>
    <w:p w14:paraId="2C3A23D1" w14:textId="77777777" w:rsidR="00BC0517" w:rsidRPr="00E6781F" w:rsidRDefault="00BC0517" w:rsidP="00E6781F">
      <w:pPr>
        <w:pStyle w:val="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1F">
        <w:rPr>
          <w:rFonts w:ascii="Times New Roman" w:hAnsi="Times New Roman" w:cs="Times New Roman"/>
          <w:sz w:val="24"/>
          <w:szCs w:val="24"/>
        </w:rPr>
        <w:t xml:space="preserve">Zuhaili, Wahbah. </w:t>
      </w:r>
      <w:r w:rsidRPr="00E6781F">
        <w:rPr>
          <w:rFonts w:ascii="Times New Roman" w:hAnsi="Times New Roman" w:cs="Times New Roman"/>
          <w:i/>
          <w:iCs/>
          <w:sz w:val="24"/>
          <w:szCs w:val="24"/>
        </w:rPr>
        <w:t>Tafsîr Al-Munîr Fi Al-„Aqîdah Wa Asy-Syarî‟ah, Wa Al-Manhaj</w:t>
      </w:r>
      <w:r w:rsidRPr="00E6781F">
        <w:rPr>
          <w:rFonts w:ascii="Times New Roman" w:hAnsi="Times New Roman" w:cs="Times New Roman"/>
          <w:sz w:val="24"/>
          <w:szCs w:val="24"/>
        </w:rPr>
        <w:t>. Jilid 11. Damaskus, 2011.</w:t>
      </w:r>
    </w:p>
    <w:p w14:paraId="147CA570" w14:textId="7EB83EE0" w:rsidR="00BC0517" w:rsidRPr="00BC0517" w:rsidRDefault="00BC0517" w:rsidP="00E6781F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6781F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6B7BAA9F" w14:textId="77777777" w:rsidR="007A3475" w:rsidRDefault="007A3475" w:rsidP="00F770D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4D55E08" w14:textId="77777777" w:rsidR="007A3475" w:rsidRDefault="007A3475" w:rsidP="00F770D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7A3475" w:rsidSect="00F226B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2268" w:right="1701" w:bottom="1701" w:left="2268" w:header="720" w:footer="851" w:gutter="0"/>
      <w:pgNumType w:start="7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D309E" w14:textId="77777777" w:rsidR="00BB3F16" w:rsidRDefault="00BB3F16" w:rsidP="00991FB7">
      <w:pPr>
        <w:spacing w:after="0" w:line="240" w:lineRule="auto"/>
      </w:pPr>
      <w:r>
        <w:separator/>
      </w:r>
    </w:p>
  </w:endnote>
  <w:endnote w:type="continuationSeparator" w:id="0">
    <w:p w14:paraId="6825D825" w14:textId="77777777" w:rsidR="00BB3F16" w:rsidRDefault="00BB3F16" w:rsidP="0099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D8CE" w14:textId="77777777" w:rsidR="00305A1A" w:rsidRDefault="00305A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7796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C66E3" w14:textId="45EE7A2F" w:rsidR="00CF0FE2" w:rsidRDefault="00CF0F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A1E8A0" w14:textId="77777777" w:rsidR="00305A1A" w:rsidRDefault="00305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AB81" w14:textId="77777777" w:rsidR="00BB3F16" w:rsidRDefault="00BB3F16" w:rsidP="00991FB7">
      <w:pPr>
        <w:spacing w:after="0" w:line="240" w:lineRule="auto"/>
      </w:pPr>
      <w:r>
        <w:separator/>
      </w:r>
    </w:p>
  </w:footnote>
  <w:footnote w:type="continuationSeparator" w:id="0">
    <w:p w14:paraId="2FAC1C10" w14:textId="77777777" w:rsidR="00BB3F16" w:rsidRDefault="00BB3F16" w:rsidP="0099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BE14" w14:textId="5A67F0A3" w:rsidR="00C9390D" w:rsidRDefault="00000000">
    <w:pPr>
      <w:pStyle w:val="Header"/>
    </w:pPr>
    <w:r>
      <w:rPr>
        <w:noProof/>
      </w:rPr>
      <w:pict w14:anchorId="60878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396.85pt;height:396.85pt;z-index:-251651072;mso-position-horizontal:center;mso-position-horizontal-relative:margin;mso-position-vertical:center;mso-position-vertical-relative:margin" o:allowincell="f">
          <v:imagedata r:id="rId1" o:title="logo-UIT-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10589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DB1093" w14:textId="499B727D" w:rsidR="00CF0FE2" w:rsidRDefault="00000000">
        <w:pPr>
          <w:pStyle w:val="Header"/>
          <w:jc w:val="right"/>
        </w:pPr>
        <w:r>
          <w:rPr>
            <w:noProof/>
          </w:rPr>
          <w:pict w14:anchorId="6B83FE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0;text-align:left;margin-left:0;margin-top:0;width:396.85pt;height:396.85pt;z-index:-251650048;mso-position-horizontal:center;mso-position-horizontal-relative:margin;mso-position-vertical:center;mso-position-vertical-relative:margin" o:allowincell="f">
              <v:imagedata r:id="rId1" o:title="logo-UIT-3" gain="19661f" blacklevel="22938f"/>
              <w10:wrap anchorx="margin" anchory="margin"/>
            </v:shape>
          </w:pict>
        </w:r>
        <w:r w:rsidR="00CF0FE2">
          <w:fldChar w:fldCharType="begin"/>
        </w:r>
        <w:r w:rsidR="00CF0FE2">
          <w:instrText xml:space="preserve"> PAGE   \* MERGEFORMAT </w:instrText>
        </w:r>
        <w:r w:rsidR="00CF0FE2">
          <w:fldChar w:fldCharType="separate"/>
        </w:r>
        <w:r w:rsidR="00CF0FE2">
          <w:rPr>
            <w:noProof/>
          </w:rPr>
          <w:t>2</w:t>
        </w:r>
        <w:r w:rsidR="00CF0FE2">
          <w:rPr>
            <w:noProof/>
          </w:rPr>
          <w:fldChar w:fldCharType="end"/>
        </w:r>
      </w:p>
    </w:sdtContent>
  </w:sdt>
  <w:p w14:paraId="213F7210" w14:textId="77777777" w:rsidR="00305A1A" w:rsidRDefault="00305A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EF6E" w14:textId="02B9B442" w:rsidR="00305A1A" w:rsidRDefault="00000000">
    <w:pPr>
      <w:pStyle w:val="Header"/>
    </w:pPr>
    <w:r>
      <w:rPr>
        <w:noProof/>
      </w:rPr>
      <w:pict w14:anchorId="2944F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396.85pt;height:396.85pt;z-index:-251652096;mso-position-horizontal:center;mso-position-horizontal-relative:margin;mso-position-vertical:center;mso-position-vertical-relative:margin" o:allowincell="f">
          <v:imagedata r:id="rId1" o:title="logo-UIT-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3FCA"/>
    <w:multiLevelType w:val="hybridMultilevel"/>
    <w:tmpl w:val="CC823D4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86B177B"/>
    <w:multiLevelType w:val="hybridMultilevel"/>
    <w:tmpl w:val="C55618BC"/>
    <w:lvl w:ilvl="0" w:tplc="FDB6B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D23A5"/>
    <w:multiLevelType w:val="hybridMultilevel"/>
    <w:tmpl w:val="ECF88D46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05E0D65"/>
    <w:multiLevelType w:val="hybridMultilevel"/>
    <w:tmpl w:val="F22C0F2A"/>
    <w:lvl w:ilvl="0" w:tplc="31A6224A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406C"/>
    <w:multiLevelType w:val="hybridMultilevel"/>
    <w:tmpl w:val="4F0C06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776BC8"/>
    <w:multiLevelType w:val="hybridMultilevel"/>
    <w:tmpl w:val="F5BA927C"/>
    <w:lvl w:ilvl="0" w:tplc="8974C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B1DD1"/>
    <w:multiLevelType w:val="hybridMultilevel"/>
    <w:tmpl w:val="DE4A36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E62D2"/>
    <w:multiLevelType w:val="hybridMultilevel"/>
    <w:tmpl w:val="5E6CA8BE"/>
    <w:lvl w:ilvl="0" w:tplc="097403A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1C4E140C"/>
    <w:multiLevelType w:val="hybridMultilevel"/>
    <w:tmpl w:val="96FE178E"/>
    <w:lvl w:ilvl="0" w:tplc="B344A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41590D"/>
    <w:multiLevelType w:val="hybridMultilevel"/>
    <w:tmpl w:val="3DC04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57F1A"/>
    <w:multiLevelType w:val="hybridMultilevel"/>
    <w:tmpl w:val="19ECB438"/>
    <w:lvl w:ilvl="0" w:tplc="24AE7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A67215"/>
    <w:multiLevelType w:val="hybridMultilevel"/>
    <w:tmpl w:val="95101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425F2"/>
    <w:multiLevelType w:val="hybridMultilevel"/>
    <w:tmpl w:val="CB064094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3" w15:restartNumberingAfterBreak="0">
    <w:nsid w:val="2FE363C0"/>
    <w:multiLevelType w:val="hybridMultilevel"/>
    <w:tmpl w:val="E11218EE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4" w15:restartNumberingAfterBreak="0">
    <w:nsid w:val="30AB54BA"/>
    <w:multiLevelType w:val="hybridMultilevel"/>
    <w:tmpl w:val="3DF8A738"/>
    <w:lvl w:ilvl="0" w:tplc="739225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53875"/>
    <w:multiLevelType w:val="hybridMultilevel"/>
    <w:tmpl w:val="5124354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35D56B4B"/>
    <w:multiLevelType w:val="hybridMultilevel"/>
    <w:tmpl w:val="BEC40B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663B8"/>
    <w:multiLevelType w:val="hybridMultilevel"/>
    <w:tmpl w:val="DF1E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F0091"/>
    <w:multiLevelType w:val="hybridMultilevel"/>
    <w:tmpl w:val="9F866552"/>
    <w:lvl w:ilvl="0" w:tplc="76D445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22449"/>
    <w:multiLevelType w:val="hybridMultilevel"/>
    <w:tmpl w:val="AE6C0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B246E"/>
    <w:multiLevelType w:val="hybridMultilevel"/>
    <w:tmpl w:val="285EE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F24E4"/>
    <w:multiLevelType w:val="hybridMultilevel"/>
    <w:tmpl w:val="EB3AD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53731"/>
    <w:multiLevelType w:val="hybridMultilevel"/>
    <w:tmpl w:val="2F36B77A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3" w15:restartNumberingAfterBreak="0">
    <w:nsid w:val="3FD16FC7"/>
    <w:multiLevelType w:val="hybridMultilevel"/>
    <w:tmpl w:val="ECF88D4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41307D26"/>
    <w:multiLevelType w:val="hybridMultilevel"/>
    <w:tmpl w:val="CF326D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E79D0"/>
    <w:multiLevelType w:val="hybridMultilevel"/>
    <w:tmpl w:val="E6922C1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58C56E3"/>
    <w:multiLevelType w:val="hybridMultilevel"/>
    <w:tmpl w:val="D51E782A"/>
    <w:lvl w:ilvl="0" w:tplc="A36E5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DD5F8E"/>
    <w:multiLevelType w:val="hybridMultilevel"/>
    <w:tmpl w:val="0652E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526AB"/>
    <w:multiLevelType w:val="hybridMultilevel"/>
    <w:tmpl w:val="67B4E0BC"/>
    <w:lvl w:ilvl="0" w:tplc="533801F4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4801070C"/>
    <w:multiLevelType w:val="hybridMultilevel"/>
    <w:tmpl w:val="D1B0D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24453F"/>
    <w:multiLevelType w:val="hybridMultilevel"/>
    <w:tmpl w:val="BADAB3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453BA"/>
    <w:multiLevelType w:val="hybridMultilevel"/>
    <w:tmpl w:val="F05CA4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2446F"/>
    <w:multiLevelType w:val="hybridMultilevel"/>
    <w:tmpl w:val="3E8E254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5A56C9C"/>
    <w:multiLevelType w:val="hybridMultilevel"/>
    <w:tmpl w:val="A1FA6DC4"/>
    <w:lvl w:ilvl="0" w:tplc="9BA460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953B3C"/>
    <w:multiLevelType w:val="hybridMultilevel"/>
    <w:tmpl w:val="49CC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172D1"/>
    <w:multiLevelType w:val="hybridMultilevel"/>
    <w:tmpl w:val="A2982374"/>
    <w:lvl w:ilvl="0" w:tplc="D9342B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1361D79"/>
    <w:multiLevelType w:val="hybridMultilevel"/>
    <w:tmpl w:val="E390BD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36720B0"/>
    <w:multiLevelType w:val="hybridMultilevel"/>
    <w:tmpl w:val="0E66D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A1C7A"/>
    <w:multiLevelType w:val="hybridMultilevel"/>
    <w:tmpl w:val="C3AA0C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05745"/>
    <w:multiLevelType w:val="hybridMultilevel"/>
    <w:tmpl w:val="084EE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D5C51"/>
    <w:multiLevelType w:val="hybridMultilevel"/>
    <w:tmpl w:val="8C20116A"/>
    <w:lvl w:ilvl="0" w:tplc="6EE6C9E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6BA32BD9"/>
    <w:multiLevelType w:val="hybridMultilevel"/>
    <w:tmpl w:val="0EC024D2"/>
    <w:lvl w:ilvl="0" w:tplc="D75C6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D3A0E55"/>
    <w:multiLevelType w:val="hybridMultilevel"/>
    <w:tmpl w:val="ED30D4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6441FF"/>
    <w:multiLevelType w:val="hybridMultilevel"/>
    <w:tmpl w:val="4B8A4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F626B"/>
    <w:multiLevelType w:val="hybridMultilevel"/>
    <w:tmpl w:val="A70C1012"/>
    <w:lvl w:ilvl="0" w:tplc="7D3262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35601B6"/>
    <w:multiLevelType w:val="hybridMultilevel"/>
    <w:tmpl w:val="A614CC9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3764017"/>
    <w:multiLevelType w:val="hybridMultilevel"/>
    <w:tmpl w:val="2068900E"/>
    <w:lvl w:ilvl="0" w:tplc="102A880E">
      <w:start w:val="1"/>
      <w:numFmt w:val="upperLetter"/>
      <w:lvlText w:val="%1."/>
      <w:lvlJc w:val="left"/>
      <w:pPr>
        <w:ind w:left="171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 w15:restartNumberingAfterBreak="0">
    <w:nsid w:val="753C60F1"/>
    <w:multiLevelType w:val="hybridMultilevel"/>
    <w:tmpl w:val="79A084A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76526CEA"/>
    <w:multiLevelType w:val="hybridMultilevel"/>
    <w:tmpl w:val="43581B08"/>
    <w:lvl w:ilvl="0" w:tplc="75549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637BD"/>
    <w:multiLevelType w:val="hybridMultilevel"/>
    <w:tmpl w:val="C0366280"/>
    <w:lvl w:ilvl="0" w:tplc="406025D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DDC29CA"/>
    <w:multiLevelType w:val="hybridMultilevel"/>
    <w:tmpl w:val="670815C0"/>
    <w:lvl w:ilvl="0" w:tplc="D0BE8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273881">
    <w:abstractNumId w:val="18"/>
  </w:num>
  <w:num w:numId="2" w16cid:durableId="18302942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5878806">
    <w:abstractNumId w:val="24"/>
  </w:num>
  <w:num w:numId="4" w16cid:durableId="1473978868">
    <w:abstractNumId w:val="19"/>
  </w:num>
  <w:num w:numId="5" w16cid:durableId="931163244">
    <w:abstractNumId w:val="1"/>
  </w:num>
  <w:num w:numId="6" w16cid:durableId="1473518905">
    <w:abstractNumId w:val="10"/>
  </w:num>
  <w:num w:numId="7" w16cid:durableId="248124596">
    <w:abstractNumId w:val="26"/>
  </w:num>
  <w:num w:numId="8" w16cid:durableId="705522992">
    <w:abstractNumId w:val="8"/>
  </w:num>
  <w:num w:numId="9" w16cid:durableId="239491337">
    <w:abstractNumId w:val="50"/>
  </w:num>
  <w:num w:numId="10" w16cid:durableId="936058324">
    <w:abstractNumId w:val="7"/>
  </w:num>
  <w:num w:numId="11" w16cid:durableId="1529100298">
    <w:abstractNumId w:val="4"/>
  </w:num>
  <w:num w:numId="12" w16cid:durableId="850027535">
    <w:abstractNumId w:val="42"/>
  </w:num>
  <w:num w:numId="13" w16cid:durableId="1533417001">
    <w:abstractNumId w:val="36"/>
  </w:num>
  <w:num w:numId="14" w16cid:durableId="222254305">
    <w:abstractNumId w:val="37"/>
  </w:num>
  <w:num w:numId="15" w16cid:durableId="892542222">
    <w:abstractNumId w:val="6"/>
  </w:num>
  <w:num w:numId="16" w16cid:durableId="1457062485">
    <w:abstractNumId w:val="43"/>
  </w:num>
  <w:num w:numId="17" w16cid:durableId="363098991">
    <w:abstractNumId w:val="27"/>
  </w:num>
  <w:num w:numId="18" w16cid:durableId="1155412854">
    <w:abstractNumId w:val="34"/>
  </w:num>
  <w:num w:numId="19" w16cid:durableId="1803188775">
    <w:abstractNumId w:val="45"/>
  </w:num>
  <w:num w:numId="20" w16cid:durableId="820848220">
    <w:abstractNumId w:val="38"/>
  </w:num>
  <w:num w:numId="21" w16cid:durableId="2089576977">
    <w:abstractNumId w:val="29"/>
  </w:num>
  <w:num w:numId="22" w16cid:durableId="261301120">
    <w:abstractNumId w:val="9"/>
  </w:num>
  <w:num w:numId="23" w16cid:durableId="1824663886">
    <w:abstractNumId w:val="11"/>
  </w:num>
  <w:num w:numId="24" w16cid:durableId="139592668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8482087">
    <w:abstractNumId w:val="40"/>
  </w:num>
  <w:num w:numId="26" w16cid:durableId="1239290934">
    <w:abstractNumId w:val="30"/>
  </w:num>
  <w:num w:numId="27" w16cid:durableId="22293109">
    <w:abstractNumId w:val="48"/>
  </w:num>
  <w:num w:numId="28" w16cid:durableId="274989666">
    <w:abstractNumId w:val="32"/>
  </w:num>
  <w:num w:numId="29" w16cid:durableId="675349226">
    <w:abstractNumId w:val="17"/>
  </w:num>
  <w:num w:numId="30" w16cid:durableId="152377932">
    <w:abstractNumId w:val="13"/>
  </w:num>
  <w:num w:numId="31" w16cid:durableId="104445310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19010206">
    <w:abstractNumId w:val="41"/>
  </w:num>
  <w:num w:numId="33" w16cid:durableId="803235786">
    <w:abstractNumId w:val="20"/>
  </w:num>
  <w:num w:numId="34" w16cid:durableId="420761452">
    <w:abstractNumId w:val="14"/>
  </w:num>
  <w:num w:numId="35" w16cid:durableId="1588347023">
    <w:abstractNumId w:val="16"/>
  </w:num>
  <w:num w:numId="36" w16cid:durableId="1881896706">
    <w:abstractNumId w:val="15"/>
  </w:num>
  <w:num w:numId="37" w16cid:durableId="1747067121">
    <w:abstractNumId w:val="0"/>
  </w:num>
  <w:num w:numId="38" w16cid:durableId="2051033274">
    <w:abstractNumId w:val="25"/>
  </w:num>
  <w:num w:numId="39" w16cid:durableId="1182935602">
    <w:abstractNumId w:val="46"/>
  </w:num>
  <w:num w:numId="40" w16cid:durableId="2133859057">
    <w:abstractNumId w:val="22"/>
  </w:num>
  <w:num w:numId="41" w16cid:durableId="1015229821">
    <w:abstractNumId w:val="47"/>
  </w:num>
  <w:num w:numId="42" w16cid:durableId="1611208450">
    <w:abstractNumId w:val="12"/>
  </w:num>
  <w:num w:numId="43" w16cid:durableId="1513370725">
    <w:abstractNumId w:val="23"/>
  </w:num>
  <w:num w:numId="44" w16cid:durableId="602615964">
    <w:abstractNumId w:val="5"/>
  </w:num>
  <w:num w:numId="45" w16cid:durableId="196697188">
    <w:abstractNumId w:val="21"/>
  </w:num>
  <w:num w:numId="46" w16cid:durableId="14497342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666828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96843169">
    <w:abstractNumId w:val="44"/>
  </w:num>
  <w:num w:numId="49" w16cid:durableId="1781491522">
    <w:abstractNumId w:val="28"/>
  </w:num>
  <w:num w:numId="50" w16cid:durableId="486941132">
    <w:abstractNumId w:val="2"/>
  </w:num>
  <w:num w:numId="51" w16cid:durableId="59555648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B6"/>
    <w:rsid w:val="00001307"/>
    <w:rsid w:val="00003507"/>
    <w:rsid w:val="00014625"/>
    <w:rsid w:val="000162C6"/>
    <w:rsid w:val="00017D93"/>
    <w:rsid w:val="00022147"/>
    <w:rsid w:val="00032D68"/>
    <w:rsid w:val="000337E5"/>
    <w:rsid w:val="000451C5"/>
    <w:rsid w:val="00061D24"/>
    <w:rsid w:val="000634E0"/>
    <w:rsid w:val="00064E56"/>
    <w:rsid w:val="000A204B"/>
    <w:rsid w:val="000A39B6"/>
    <w:rsid w:val="000A6C40"/>
    <w:rsid w:val="000B18B2"/>
    <w:rsid w:val="000C5E7E"/>
    <w:rsid w:val="000C6DEE"/>
    <w:rsid w:val="000D2E2B"/>
    <w:rsid w:val="000E076E"/>
    <w:rsid w:val="000F5A6C"/>
    <w:rsid w:val="001024DB"/>
    <w:rsid w:val="00107334"/>
    <w:rsid w:val="00114225"/>
    <w:rsid w:val="00115881"/>
    <w:rsid w:val="0011771F"/>
    <w:rsid w:val="00117FC8"/>
    <w:rsid w:val="00121F1A"/>
    <w:rsid w:val="001243AD"/>
    <w:rsid w:val="0013190D"/>
    <w:rsid w:val="0013548C"/>
    <w:rsid w:val="00136E72"/>
    <w:rsid w:val="0014642C"/>
    <w:rsid w:val="0015648B"/>
    <w:rsid w:val="0016619D"/>
    <w:rsid w:val="00166DF7"/>
    <w:rsid w:val="001678C0"/>
    <w:rsid w:val="00171E77"/>
    <w:rsid w:val="0017536C"/>
    <w:rsid w:val="001812E1"/>
    <w:rsid w:val="00183A8F"/>
    <w:rsid w:val="001841E9"/>
    <w:rsid w:val="00193516"/>
    <w:rsid w:val="00197515"/>
    <w:rsid w:val="001A0C6C"/>
    <w:rsid w:val="001A7C6A"/>
    <w:rsid w:val="001B057C"/>
    <w:rsid w:val="001B4C5F"/>
    <w:rsid w:val="001B7084"/>
    <w:rsid w:val="001B784A"/>
    <w:rsid w:val="001C58A5"/>
    <w:rsid w:val="001C6944"/>
    <w:rsid w:val="001E0BBB"/>
    <w:rsid w:val="001F36C6"/>
    <w:rsid w:val="001F3F86"/>
    <w:rsid w:val="001F5DB0"/>
    <w:rsid w:val="001F6395"/>
    <w:rsid w:val="00207D7D"/>
    <w:rsid w:val="002127B2"/>
    <w:rsid w:val="00232E69"/>
    <w:rsid w:val="00234E10"/>
    <w:rsid w:val="00237FB7"/>
    <w:rsid w:val="00240B0D"/>
    <w:rsid w:val="00243B86"/>
    <w:rsid w:val="002534AD"/>
    <w:rsid w:val="00255DFC"/>
    <w:rsid w:val="002564A6"/>
    <w:rsid w:val="00270715"/>
    <w:rsid w:val="00271532"/>
    <w:rsid w:val="00274329"/>
    <w:rsid w:val="00274557"/>
    <w:rsid w:val="0028224B"/>
    <w:rsid w:val="002876DD"/>
    <w:rsid w:val="0029514B"/>
    <w:rsid w:val="00296B43"/>
    <w:rsid w:val="0029756B"/>
    <w:rsid w:val="002A0F6D"/>
    <w:rsid w:val="002A1D4B"/>
    <w:rsid w:val="002B4AEB"/>
    <w:rsid w:val="002C6918"/>
    <w:rsid w:val="002D40AE"/>
    <w:rsid w:val="002F1E11"/>
    <w:rsid w:val="002F3033"/>
    <w:rsid w:val="00300948"/>
    <w:rsid w:val="00304A78"/>
    <w:rsid w:val="00305A1A"/>
    <w:rsid w:val="00305CA2"/>
    <w:rsid w:val="00317B9A"/>
    <w:rsid w:val="0032515A"/>
    <w:rsid w:val="0033535C"/>
    <w:rsid w:val="00341BCC"/>
    <w:rsid w:val="00343A1E"/>
    <w:rsid w:val="00370813"/>
    <w:rsid w:val="00372D06"/>
    <w:rsid w:val="0038033C"/>
    <w:rsid w:val="003869CE"/>
    <w:rsid w:val="00394FB5"/>
    <w:rsid w:val="00396E43"/>
    <w:rsid w:val="003A3CF8"/>
    <w:rsid w:val="003A46BA"/>
    <w:rsid w:val="003B3D39"/>
    <w:rsid w:val="003B72D5"/>
    <w:rsid w:val="003C2CEE"/>
    <w:rsid w:val="003C5DCD"/>
    <w:rsid w:val="003D0875"/>
    <w:rsid w:val="003D1008"/>
    <w:rsid w:val="003D1085"/>
    <w:rsid w:val="003E1447"/>
    <w:rsid w:val="003E19CE"/>
    <w:rsid w:val="003E67F7"/>
    <w:rsid w:val="003E6C29"/>
    <w:rsid w:val="003F2256"/>
    <w:rsid w:val="003F3693"/>
    <w:rsid w:val="00411E30"/>
    <w:rsid w:val="00414878"/>
    <w:rsid w:val="00435853"/>
    <w:rsid w:val="004502D9"/>
    <w:rsid w:val="00455BA0"/>
    <w:rsid w:val="00460B45"/>
    <w:rsid w:val="00462714"/>
    <w:rsid w:val="0047419F"/>
    <w:rsid w:val="004758BA"/>
    <w:rsid w:val="0047737A"/>
    <w:rsid w:val="0049058C"/>
    <w:rsid w:val="004A62B1"/>
    <w:rsid w:val="004B15BA"/>
    <w:rsid w:val="004B476C"/>
    <w:rsid w:val="004C4672"/>
    <w:rsid w:val="004D5B20"/>
    <w:rsid w:val="004D763F"/>
    <w:rsid w:val="004E27B6"/>
    <w:rsid w:val="004E5F4B"/>
    <w:rsid w:val="004F2276"/>
    <w:rsid w:val="004F2E06"/>
    <w:rsid w:val="004F625C"/>
    <w:rsid w:val="004F7C32"/>
    <w:rsid w:val="004F7DD8"/>
    <w:rsid w:val="00510D77"/>
    <w:rsid w:val="005153F5"/>
    <w:rsid w:val="00515E3E"/>
    <w:rsid w:val="005235A6"/>
    <w:rsid w:val="00543E31"/>
    <w:rsid w:val="00544C18"/>
    <w:rsid w:val="00552358"/>
    <w:rsid w:val="005529DD"/>
    <w:rsid w:val="005602AA"/>
    <w:rsid w:val="00565493"/>
    <w:rsid w:val="00567FFC"/>
    <w:rsid w:val="00577812"/>
    <w:rsid w:val="005862CC"/>
    <w:rsid w:val="00595A54"/>
    <w:rsid w:val="005963B9"/>
    <w:rsid w:val="005A4B75"/>
    <w:rsid w:val="005B1EF6"/>
    <w:rsid w:val="005D0CF7"/>
    <w:rsid w:val="005D1B9E"/>
    <w:rsid w:val="005D7541"/>
    <w:rsid w:val="005E6DD7"/>
    <w:rsid w:val="005E79BA"/>
    <w:rsid w:val="006127E3"/>
    <w:rsid w:val="00621FE2"/>
    <w:rsid w:val="00625459"/>
    <w:rsid w:val="00625CB3"/>
    <w:rsid w:val="00626499"/>
    <w:rsid w:val="0062685B"/>
    <w:rsid w:val="00630622"/>
    <w:rsid w:val="00640768"/>
    <w:rsid w:val="00641E1D"/>
    <w:rsid w:val="00651CC4"/>
    <w:rsid w:val="00654E49"/>
    <w:rsid w:val="00656D72"/>
    <w:rsid w:val="00670A62"/>
    <w:rsid w:val="00670B86"/>
    <w:rsid w:val="0067794A"/>
    <w:rsid w:val="006853B8"/>
    <w:rsid w:val="00685B14"/>
    <w:rsid w:val="006A01AE"/>
    <w:rsid w:val="006A2B48"/>
    <w:rsid w:val="006B70AF"/>
    <w:rsid w:val="006C3A8A"/>
    <w:rsid w:val="006E24DB"/>
    <w:rsid w:val="006E26B7"/>
    <w:rsid w:val="006E58BC"/>
    <w:rsid w:val="006F1FCB"/>
    <w:rsid w:val="00712BF7"/>
    <w:rsid w:val="0072145E"/>
    <w:rsid w:val="00724818"/>
    <w:rsid w:val="007253A6"/>
    <w:rsid w:val="00735A1D"/>
    <w:rsid w:val="007461B0"/>
    <w:rsid w:val="00750D90"/>
    <w:rsid w:val="00753FB8"/>
    <w:rsid w:val="0075402B"/>
    <w:rsid w:val="00767530"/>
    <w:rsid w:val="00773859"/>
    <w:rsid w:val="00773F39"/>
    <w:rsid w:val="0078122F"/>
    <w:rsid w:val="0078375B"/>
    <w:rsid w:val="00783820"/>
    <w:rsid w:val="007A3475"/>
    <w:rsid w:val="007B0B3D"/>
    <w:rsid w:val="007B44E1"/>
    <w:rsid w:val="007C0867"/>
    <w:rsid w:val="007C26A5"/>
    <w:rsid w:val="007D3725"/>
    <w:rsid w:val="007E29B9"/>
    <w:rsid w:val="007F376D"/>
    <w:rsid w:val="007F436E"/>
    <w:rsid w:val="007F581A"/>
    <w:rsid w:val="0080265B"/>
    <w:rsid w:val="008058A9"/>
    <w:rsid w:val="008139C3"/>
    <w:rsid w:val="00814AE8"/>
    <w:rsid w:val="0083398E"/>
    <w:rsid w:val="00836488"/>
    <w:rsid w:val="008411E7"/>
    <w:rsid w:val="00845313"/>
    <w:rsid w:val="008559A3"/>
    <w:rsid w:val="00882A17"/>
    <w:rsid w:val="008832D4"/>
    <w:rsid w:val="00883CB9"/>
    <w:rsid w:val="00887BC7"/>
    <w:rsid w:val="008909AE"/>
    <w:rsid w:val="00891B6C"/>
    <w:rsid w:val="00894CC6"/>
    <w:rsid w:val="008A1AEE"/>
    <w:rsid w:val="008A2066"/>
    <w:rsid w:val="008A38E6"/>
    <w:rsid w:val="008A7783"/>
    <w:rsid w:val="008B7022"/>
    <w:rsid w:val="008C0AF0"/>
    <w:rsid w:val="008C1D4F"/>
    <w:rsid w:val="008C56F8"/>
    <w:rsid w:val="008C7CBB"/>
    <w:rsid w:val="008E3E88"/>
    <w:rsid w:val="008F4F08"/>
    <w:rsid w:val="009327F3"/>
    <w:rsid w:val="00941518"/>
    <w:rsid w:val="0094535E"/>
    <w:rsid w:val="0095009B"/>
    <w:rsid w:val="00952657"/>
    <w:rsid w:val="009578CE"/>
    <w:rsid w:val="00972C8E"/>
    <w:rsid w:val="00973407"/>
    <w:rsid w:val="00981A70"/>
    <w:rsid w:val="00991FB7"/>
    <w:rsid w:val="009970D6"/>
    <w:rsid w:val="009A0648"/>
    <w:rsid w:val="009A3BCD"/>
    <w:rsid w:val="009B0505"/>
    <w:rsid w:val="009B3E85"/>
    <w:rsid w:val="009B5FCB"/>
    <w:rsid w:val="009C0507"/>
    <w:rsid w:val="009C7227"/>
    <w:rsid w:val="009D1AE9"/>
    <w:rsid w:val="009F3C0A"/>
    <w:rsid w:val="00A01A4C"/>
    <w:rsid w:val="00A31429"/>
    <w:rsid w:val="00A31B97"/>
    <w:rsid w:val="00A32A5E"/>
    <w:rsid w:val="00A36E8A"/>
    <w:rsid w:val="00A45219"/>
    <w:rsid w:val="00A90C09"/>
    <w:rsid w:val="00AB3122"/>
    <w:rsid w:val="00AC6118"/>
    <w:rsid w:val="00AC7476"/>
    <w:rsid w:val="00AD0558"/>
    <w:rsid w:val="00B00C98"/>
    <w:rsid w:val="00B034BE"/>
    <w:rsid w:val="00B057FA"/>
    <w:rsid w:val="00B137D1"/>
    <w:rsid w:val="00B139B9"/>
    <w:rsid w:val="00B141EF"/>
    <w:rsid w:val="00B1620A"/>
    <w:rsid w:val="00B50736"/>
    <w:rsid w:val="00B64667"/>
    <w:rsid w:val="00B72B47"/>
    <w:rsid w:val="00B74008"/>
    <w:rsid w:val="00B81ADA"/>
    <w:rsid w:val="00BA31AC"/>
    <w:rsid w:val="00BA5D9F"/>
    <w:rsid w:val="00BB25FE"/>
    <w:rsid w:val="00BB3F16"/>
    <w:rsid w:val="00BB4C22"/>
    <w:rsid w:val="00BC0517"/>
    <w:rsid w:val="00BC073A"/>
    <w:rsid w:val="00BC0998"/>
    <w:rsid w:val="00BC3393"/>
    <w:rsid w:val="00BD216C"/>
    <w:rsid w:val="00BD7929"/>
    <w:rsid w:val="00BE33CB"/>
    <w:rsid w:val="00BF2F73"/>
    <w:rsid w:val="00BF3447"/>
    <w:rsid w:val="00BF7004"/>
    <w:rsid w:val="00C025AA"/>
    <w:rsid w:val="00C057B2"/>
    <w:rsid w:val="00C11734"/>
    <w:rsid w:val="00C158C3"/>
    <w:rsid w:val="00C201AA"/>
    <w:rsid w:val="00C229F8"/>
    <w:rsid w:val="00C23CBC"/>
    <w:rsid w:val="00C23E04"/>
    <w:rsid w:val="00C25076"/>
    <w:rsid w:val="00C32155"/>
    <w:rsid w:val="00C368C3"/>
    <w:rsid w:val="00C369DC"/>
    <w:rsid w:val="00C37C76"/>
    <w:rsid w:val="00C37EB6"/>
    <w:rsid w:val="00C7201E"/>
    <w:rsid w:val="00C72DFD"/>
    <w:rsid w:val="00C9390D"/>
    <w:rsid w:val="00C96CC8"/>
    <w:rsid w:val="00CA2A3D"/>
    <w:rsid w:val="00CA3A40"/>
    <w:rsid w:val="00CB2302"/>
    <w:rsid w:val="00CB2B7E"/>
    <w:rsid w:val="00CB5119"/>
    <w:rsid w:val="00CB6BE3"/>
    <w:rsid w:val="00CC20CE"/>
    <w:rsid w:val="00CD5797"/>
    <w:rsid w:val="00CE3AC7"/>
    <w:rsid w:val="00CF0FE2"/>
    <w:rsid w:val="00D17B38"/>
    <w:rsid w:val="00D27F8D"/>
    <w:rsid w:val="00D301B6"/>
    <w:rsid w:val="00D51563"/>
    <w:rsid w:val="00D51C76"/>
    <w:rsid w:val="00D63FDC"/>
    <w:rsid w:val="00D6582E"/>
    <w:rsid w:val="00D65BA5"/>
    <w:rsid w:val="00D70300"/>
    <w:rsid w:val="00D74420"/>
    <w:rsid w:val="00D74589"/>
    <w:rsid w:val="00D80037"/>
    <w:rsid w:val="00D97DD6"/>
    <w:rsid w:val="00DA4FCB"/>
    <w:rsid w:val="00DC37BF"/>
    <w:rsid w:val="00DC3818"/>
    <w:rsid w:val="00DC44FA"/>
    <w:rsid w:val="00DC7842"/>
    <w:rsid w:val="00DD5DC1"/>
    <w:rsid w:val="00DE4A9A"/>
    <w:rsid w:val="00DE4D9A"/>
    <w:rsid w:val="00DE5C40"/>
    <w:rsid w:val="00E033AE"/>
    <w:rsid w:val="00E05834"/>
    <w:rsid w:val="00E0585A"/>
    <w:rsid w:val="00E107F2"/>
    <w:rsid w:val="00E15ABD"/>
    <w:rsid w:val="00E2358C"/>
    <w:rsid w:val="00E26389"/>
    <w:rsid w:val="00E32589"/>
    <w:rsid w:val="00E3370F"/>
    <w:rsid w:val="00E4566A"/>
    <w:rsid w:val="00E65DB6"/>
    <w:rsid w:val="00E6781F"/>
    <w:rsid w:val="00E72CB5"/>
    <w:rsid w:val="00E7345C"/>
    <w:rsid w:val="00E74C2B"/>
    <w:rsid w:val="00E8227A"/>
    <w:rsid w:val="00E85054"/>
    <w:rsid w:val="00EA6C34"/>
    <w:rsid w:val="00EB2CE5"/>
    <w:rsid w:val="00EC1A8C"/>
    <w:rsid w:val="00EC55E2"/>
    <w:rsid w:val="00EE0B1A"/>
    <w:rsid w:val="00EE67B2"/>
    <w:rsid w:val="00EF6600"/>
    <w:rsid w:val="00F12636"/>
    <w:rsid w:val="00F14153"/>
    <w:rsid w:val="00F226B4"/>
    <w:rsid w:val="00F30837"/>
    <w:rsid w:val="00F4054B"/>
    <w:rsid w:val="00F5305D"/>
    <w:rsid w:val="00F71B2C"/>
    <w:rsid w:val="00F752A3"/>
    <w:rsid w:val="00F756BD"/>
    <w:rsid w:val="00F770D9"/>
    <w:rsid w:val="00F8682F"/>
    <w:rsid w:val="00F922EC"/>
    <w:rsid w:val="00F930BF"/>
    <w:rsid w:val="00F97D8D"/>
    <w:rsid w:val="00FA2A7A"/>
    <w:rsid w:val="00FB02AC"/>
    <w:rsid w:val="00FB09E9"/>
    <w:rsid w:val="00FC606D"/>
    <w:rsid w:val="00FD5027"/>
    <w:rsid w:val="00FD7D95"/>
    <w:rsid w:val="00FE5B18"/>
    <w:rsid w:val="00FE5BB1"/>
    <w:rsid w:val="00FF01EC"/>
    <w:rsid w:val="00FF2727"/>
    <w:rsid w:val="00F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CC7C4"/>
  <w15:docId w15:val="{BB4E5066-C6F9-4CE9-969F-6614B6F4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B7"/>
  </w:style>
  <w:style w:type="paragraph" w:styleId="Footer">
    <w:name w:val="footer"/>
    <w:basedOn w:val="Normal"/>
    <w:link w:val="Foot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B7"/>
  </w:style>
  <w:style w:type="paragraph" w:styleId="ListParagraph">
    <w:name w:val="List Paragraph"/>
    <w:basedOn w:val="Normal"/>
    <w:uiPriority w:val="34"/>
    <w:qFormat/>
    <w:rsid w:val="00DC381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10D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0D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0D7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15AB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15ABD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Style12">
    <w:name w:val="Style 12"/>
    <w:rsid w:val="00E15ABD"/>
    <w:pPr>
      <w:widowControl w:val="0"/>
      <w:autoSpaceDE w:val="0"/>
      <w:autoSpaceDN w:val="0"/>
      <w:spacing w:after="0" w:line="492" w:lineRule="exact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8139C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BC0517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39"/>
    <w:rsid w:val="008A1AEE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FF481-0150-462B-8A3C-82FCB6C4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 Luthfi Online</dc:creator>
  <cp:keywords/>
  <dc:description/>
  <cp:lastModifiedBy>Kang Luthfi Online</cp:lastModifiedBy>
  <cp:revision>2</cp:revision>
  <cp:lastPrinted>2023-09-23T02:08:00Z</cp:lastPrinted>
  <dcterms:created xsi:type="dcterms:W3CDTF">2023-12-20T04:10:00Z</dcterms:created>
  <dcterms:modified xsi:type="dcterms:W3CDTF">2023-12-20T04:10:00Z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id="vWbpjbli"/&gt;&lt;style id="http://www.zotero.org/styles/chicago-fullnote-bibliography" locale="en-US" hasBibliography="1" bibliographyStyleHasBeenSet="1"/&gt;&lt;prefs&gt;&lt;pref name="fieldType" value="Field"/&gt;</vt:lpwstr>
  </property>
  <property fmtid="{D5CDD505-2E9C-101B-9397-08002B2CF9AE}" pid="3" name="ZOTERO_PREF_2">
    <vt:lpwstr>&lt;pref name="automaticJournalAbbreviations" value="true"/&gt;&lt;pref name="noteType" value="1"/&gt;&lt;/prefs&gt;&lt;/data&gt;</vt:lpwstr>
  </property>
</Properties>
</file>